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5A" w:rsidRDefault="00D04C85" w:rsidP="00CF3712">
      <w:pPr>
        <w:jc w:val="center"/>
      </w:pPr>
      <w:r>
        <w:t xml:space="preserve"> </w:t>
      </w:r>
      <w:r w:rsidR="001A6B47">
        <w:rPr>
          <w:noProof/>
          <w:lang w:eastAsia="nl-NL"/>
        </w:rPr>
        <w:drawing>
          <wp:inline distT="0" distB="0" distL="0" distR="0" wp14:anchorId="4136FBE9" wp14:editId="756AF128">
            <wp:extent cx="4932324" cy="990600"/>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4952121" cy="994576"/>
                    </a:xfrm>
                    <a:prstGeom prst="rect">
                      <a:avLst/>
                    </a:prstGeom>
                  </pic:spPr>
                </pic:pic>
              </a:graphicData>
            </a:graphic>
          </wp:inline>
        </w:drawing>
      </w:r>
    </w:p>
    <w:tbl>
      <w:tblPr>
        <w:tblW w:w="4866" w:type="pct"/>
        <w:tblCellSpacing w:w="15" w:type="dxa"/>
        <w:tblInd w:w="-112" w:type="dxa"/>
        <w:tblCellMar>
          <w:left w:w="0" w:type="dxa"/>
          <w:right w:w="0" w:type="dxa"/>
        </w:tblCellMar>
        <w:tblLook w:val="04A0" w:firstRow="1" w:lastRow="0" w:firstColumn="1" w:lastColumn="0" w:noHBand="0" w:noVBand="1"/>
      </w:tblPr>
      <w:tblGrid>
        <w:gridCol w:w="10244"/>
      </w:tblGrid>
      <w:tr w:rsidR="00266039" w:rsidRPr="002B5637" w:rsidTr="00B166E8">
        <w:trPr>
          <w:tblCellSpacing w:w="15" w:type="dxa"/>
        </w:trPr>
        <w:tc>
          <w:tcPr>
            <w:tcW w:w="4971" w:type="pct"/>
            <w:vAlign w:val="center"/>
            <w:hideMark/>
          </w:tcPr>
          <w:p w:rsidR="00B166E8" w:rsidRPr="004050F5" w:rsidRDefault="00506C20" w:rsidP="00B166E8">
            <w:pPr>
              <w:spacing w:after="0" w:line="240" w:lineRule="auto"/>
              <w:jc w:val="center"/>
              <w:rPr>
                <w:rFonts w:asciiTheme="majorHAnsi" w:eastAsia="Times New Roman" w:hAnsiTheme="majorHAnsi" w:cs="Times New Roman"/>
                <w:b/>
                <w:bCs/>
                <w:color w:val="000000"/>
                <w:sz w:val="32"/>
                <w:szCs w:val="32"/>
                <w:lang w:eastAsia="nl-NL"/>
              </w:rPr>
            </w:pPr>
            <w:r w:rsidRPr="004050F5">
              <w:rPr>
                <w:rFonts w:asciiTheme="majorHAnsi" w:eastAsia="Times New Roman" w:hAnsiTheme="majorHAnsi" w:cs="Times New Roman"/>
                <w:b/>
                <w:bCs/>
                <w:color w:val="000000"/>
                <w:sz w:val="32"/>
                <w:szCs w:val="32"/>
                <w:lang w:eastAsia="nl-NL"/>
              </w:rPr>
              <w:t xml:space="preserve">maandag </w:t>
            </w:r>
            <w:r w:rsidR="00EE0E9D" w:rsidRPr="004050F5">
              <w:rPr>
                <w:rFonts w:asciiTheme="majorHAnsi" w:eastAsia="Times New Roman" w:hAnsiTheme="majorHAnsi" w:cs="Times New Roman"/>
                <w:b/>
                <w:bCs/>
                <w:color w:val="000000"/>
                <w:sz w:val="32"/>
                <w:szCs w:val="32"/>
                <w:lang w:eastAsia="nl-NL"/>
              </w:rPr>
              <w:t>1</w:t>
            </w:r>
            <w:r w:rsidR="00841992" w:rsidRPr="004050F5">
              <w:rPr>
                <w:rFonts w:asciiTheme="majorHAnsi" w:eastAsia="Times New Roman" w:hAnsiTheme="majorHAnsi" w:cs="Times New Roman"/>
                <w:b/>
                <w:bCs/>
                <w:color w:val="000000"/>
                <w:sz w:val="32"/>
                <w:szCs w:val="32"/>
                <w:lang w:eastAsia="nl-NL"/>
              </w:rPr>
              <w:t>5</w:t>
            </w:r>
            <w:r w:rsidR="00EE0E9D" w:rsidRPr="004050F5">
              <w:rPr>
                <w:rFonts w:asciiTheme="majorHAnsi" w:eastAsia="Times New Roman" w:hAnsiTheme="majorHAnsi" w:cs="Times New Roman"/>
                <w:b/>
                <w:bCs/>
                <w:color w:val="000000"/>
                <w:sz w:val="32"/>
                <w:szCs w:val="32"/>
                <w:lang w:eastAsia="nl-NL"/>
              </w:rPr>
              <w:t xml:space="preserve"> februari </w:t>
            </w:r>
            <w:r w:rsidRPr="004050F5">
              <w:rPr>
                <w:rFonts w:asciiTheme="majorHAnsi" w:eastAsia="Times New Roman" w:hAnsiTheme="majorHAnsi" w:cs="Times New Roman"/>
                <w:b/>
                <w:bCs/>
                <w:color w:val="000000"/>
                <w:sz w:val="32"/>
                <w:szCs w:val="32"/>
                <w:lang w:eastAsia="nl-NL"/>
              </w:rPr>
              <w:t xml:space="preserve">t/m maandag </w:t>
            </w:r>
            <w:r w:rsidR="00EE0E9D" w:rsidRPr="004050F5">
              <w:rPr>
                <w:rFonts w:asciiTheme="majorHAnsi" w:eastAsia="Times New Roman" w:hAnsiTheme="majorHAnsi" w:cs="Times New Roman"/>
                <w:b/>
                <w:bCs/>
                <w:color w:val="000000"/>
                <w:sz w:val="32"/>
                <w:szCs w:val="32"/>
                <w:lang w:eastAsia="nl-NL"/>
              </w:rPr>
              <w:t>2</w:t>
            </w:r>
            <w:r w:rsidR="00841992" w:rsidRPr="004050F5">
              <w:rPr>
                <w:rFonts w:asciiTheme="majorHAnsi" w:eastAsia="Times New Roman" w:hAnsiTheme="majorHAnsi" w:cs="Times New Roman"/>
                <w:b/>
                <w:bCs/>
                <w:color w:val="000000"/>
                <w:sz w:val="32"/>
                <w:szCs w:val="32"/>
                <w:lang w:eastAsia="nl-NL"/>
              </w:rPr>
              <w:t>1</w:t>
            </w:r>
            <w:r w:rsidR="00EE0E9D" w:rsidRPr="004050F5">
              <w:rPr>
                <w:rFonts w:asciiTheme="majorHAnsi" w:eastAsia="Times New Roman" w:hAnsiTheme="majorHAnsi" w:cs="Times New Roman"/>
                <w:b/>
                <w:bCs/>
                <w:color w:val="000000"/>
                <w:sz w:val="32"/>
                <w:szCs w:val="32"/>
                <w:lang w:eastAsia="nl-NL"/>
              </w:rPr>
              <w:t xml:space="preserve"> maart </w:t>
            </w:r>
            <w:r w:rsidRPr="004050F5">
              <w:rPr>
                <w:rFonts w:asciiTheme="majorHAnsi" w:eastAsia="Times New Roman" w:hAnsiTheme="majorHAnsi" w:cs="Times New Roman"/>
                <w:b/>
                <w:bCs/>
                <w:color w:val="000000"/>
                <w:sz w:val="32"/>
                <w:szCs w:val="32"/>
                <w:lang w:eastAsia="nl-NL"/>
              </w:rPr>
              <w:t>201</w:t>
            </w:r>
            <w:r w:rsidR="001C50C0" w:rsidRPr="004050F5">
              <w:rPr>
                <w:rFonts w:asciiTheme="majorHAnsi" w:eastAsia="Times New Roman" w:hAnsiTheme="majorHAnsi" w:cs="Times New Roman"/>
                <w:b/>
                <w:bCs/>
                <w:color w:val="000000"/>
                <w:sz w:val="32"/>
                <w:szCs w:val="32"/>
                <w:lang w:eastAsia="nl-NL"/>
              </w:rPr>
              <w:t>6</w:t>
            </w:r>
            <w:r w:rsidRPr="004050F5">
              <w:rPr>
                <w:rFonts w:asciiTheme="majorHAnsi" w:eastAsia="Times New Roman" w:hAnsiTheme="majorHAnsi" w:cs="Times New Roman"/>
                <w:b/>
                <w:bCs/>
                <w:color w:val="000000"/>
                <w:sz w:val="32"/>
                <w:szCs w:val="32"/>
                <w:lang w:eastAsia="nl-NL"/>
              </w:rPr>
              <w:t xml:space="preserve"> </w:t>
            </w:r>
          </w:p>
          <w:p w:rsidR="00266039" w:rsidRPr="002B5637" w:rsidRDefault="00B166E8" w:rsidP="00B166E8">
            <w:pPr>
              <w:spacing w:after="0" w:line="240" w:lineRule="auto"/>
              <w:jc w:val="center"/>
              <w:rPr>
                <w:rFonts w:ascii="Verdana" w:eastAsia="Times New Roman" w:hAnsi="Verdana" w:cs="Times New Roman"/>
                <w:color w:val="000000"/>
                <w:sz w:val="20"/>
                <w:szCs w:val="20"/>
                <w:lang w:eastAsia="nl-NL"/>
              </w:rPr>
            </w:pPr>
            <w:r w:rsidRPr="004050F5">
              <w:rPr>
                <w:rFonts w:asciiTheme="majorHAnsi" w:eastAsia="Times New Roman" w:hAnsiTheme="majorHAnsi" w:cs="Times New Roman"/>
                <w:b/>
                <w:bCs/>
                <w:color w:val="000000"/>
                <w:sz w:val="32"/>
                <w:szCs w:val="32"/>
                <w:lang w:eastAsia="nl-NL"/>
              </w:rPr>
              <w:t xml:space="preserve">20.00 – 22.00 UUR </w:t>
            </w:r>
            <w:r w:rsidR="00232AF1" w:rsidRPr="004050F5">
              <w:rPr>
                <w:rFonts w:asciiTheme="majorHAnsi" w:eastAsia="Times New Roman" w:hAnsiTheme="majorHAnsi" w:cs="Times New Roman"/>
                <w:b/>
                <w:bCs/>
                <w:color w:val="000000"/>
                <w:sz w:val="32"/>
                <w:szCs w:val="32"/>
                <w:lang w:eastAsia="nl-NL"/>
              </w:rPr>
              <w:t xml:space="preserve"> </w:t>
            </w:r>
            <w:r w:rsidR="00266039" w:rsidRPr="004050F5">
              <w:rPr>
                <w:rFonts w:asciiTheme="majorHAnsi" w:eastAsia="Times New Roman" w:hAnsiTheme="majorHAnsi" w:cs="Times New Roman"/>
                <w:color w:val="000000"/>
                <w:sz w:val="32"/>
                <w:szCs w:val="32"/>
                <w:lang w:eastAsia="nl-NL"/>
              </w:rPr>
              <w:t xml:space="preserve">                                                                                                           </w:t>
            </w:r>
          </w:p>
        </w:tc>
      </w:tr>
    </w:tbl>
    <w:p w:rsidR="006E0D20" w:rsidRDefault="006E0D20" w:rsidP="001C48FC">
      <w:pPr>
        <w:spacing w:after="0" w:line="240" w:lineRule="auto"/>
        <w:rPr>
          <w:rFonts w:ascii="Verdana" w:eastAsia="Times New Roman" w:hAnsi="Verdana" w:cs="Times New Roman"/>
          <w:color w:val="000000"/>
          <w:sz w:val="28"/>
          <w:szCs w:val="28"/>
          <w:lang w:eastAsia="nl-NL"/>
        </w:rPr>
      </w:pPr>
      <w:r>
        <w:rPr>
          <w:rFonts w:asciiTheme="majorHAnsi" w:hAnsiTheme="majorHAnsi"/>
          <w:b/>
          <w:bCs/>
          <w:color w:val="0000FF"/>
          <w:sz w:val="44"/>
          <w:szCs w:val="44"/>
        </w:rPr>
        <w:t xml:space="preserve">                   </w:t>
      </w:r>
      <w:proofErr w:type="spellStart"/>
      <w:r w:rsidR="00EE0E9D" w:rsidRPr="006E0D20">
        <w:rPr>
          <w:rFonts w:asciiTheme="majorHAnsi" w:hAnsiTheme="majorHAnsi"/>
          <w:b/>
          <w:bCs/>
          <w:color w:val="0000FF"/>
          <w:sz w:val="44"/>
          <w:szCs w:val="44"/>
        </w:rPr>
        <w:t>Blaeu</w:t>
      </w:r>
      <w:proofErr w:type="spellEnd"/>
      <w:r w:rsidR="00EE0E9D" w:rsidRPr="006E0D20">
        <w:rPr>
          <w:rFonts w:asciiTheme="majorHAnsi" w:hAnsiTheme="majorHAnsi"/>
          <w:b/>
          <w:bCs/>
          <w:color w:val="0000FF"/>
          <w:sz w:val="44"/>
          <w:szCs w:val="44"/>
        </w:rPr>
        <w:t xml:space="preserve"> en zijn voorgangers</w:t>
      </w:r>
      <w:r w:rsidR="00764390" w:rsidRPr="006E0D20">
        <w:rPr>
          <w:rFonts w:asciiTheme="majorHAnsi" w:hAnsiTheme="majorHAnsi"/>
          <w:b/>
          <w:bCs/>
          <w:color w:val="0000FF"/>
          <w:sz w:val="44"/>
          <w:szCs w:val="44"/>
        </w:rPr>
        <w:t xml:space="preserve">      </w:t>
      </w:r>
      <w:r w:rsidR="002B5637" w:rsidRPr="006E0D20">
        <w:rPr>
          <w:rFonts w:asciiTheme="majorHAnsi" w:hAnsiTheme="majorHAnsi"/>
          <w:b/>
          <w:bCs/>
          <w:color w:val="0000FF"/>
          <w:sz w:val="44"/>
          <w:szCs w:val="44"/>
        </w:rPr>
        <w:t xml:space="preserve">   </w:t>
      </w:r>
      <w:r w:rsidR="004050F5" w:rsidRPr="006E0D20">
        <w:rPr>
          <w:rFonts w:asciiTheme="majorHAnsi" w:hAnsiTheme="majorHAnsi"/>
          <w:b/>
          <w:bCs/>
          <w:color w:val="0000FF"/>
          <w:sz w:val="44"/>
          <w:szCs w:val="44"/>
        </w:rPr>
        <w:t xml:space="preserve">                     </w:t>
      </w:r>
      <w:r w:rsidR="002B5637" w:rsidRPr="006E0D20">
        <w:rPr>
          <w:rFonts w:asciiTheme="majorHAnsi" w:hAnsiTheme="majorHAnsi"/>
          <w:b/>
          <w:bCs/>
          <w:color w:val="0000FF"/>
          <w:sz w:val="44"/>
          <w:szCs w:val="44"/>
        </w:rPr>
        <w:t xml:space="preserve">                                              </w:t>
      </w:r>
      <w:r w:rsidR="00764390" w:rsidRPr="006E0D20">
        <w:rPr>
          <w:rFonts w:asciiTheme="majorHAnsi" w:hAnsiTheme="majorHAnsi"/>
          <w:b/>
          <w:bCs/>
          <w:color w:val="0000FF"/>
          <w:sz w:val="44"/>
          <w:szCs w:val="44"/>
        </w:rPr>
        <w:t xml:space="preserve">                   </w:t>
      </w:r>
      <w:r w:rsidR="00016270" w:rsidRPr="006E0D20">
        <w:rPr>
          <w:rFonts w:asciiTheme="majorHAnsi" w:hAnsiTheme="majorHAnsi"/>
          <w:b/>
          <w:bCs/>
          <w:color w:val="0000FF"/>
          <w:sz w:val="44"/>
          <w:szCs w:val="44"/>
        </w:rPr>
        <w:t xml:space="preserve">    </w:t>
      </w:r>
      <w:r>
        <w:rPr>
          <w:rFonts w:asciiTheme="majorHAnsi" w:hAnsiTheme="majorHAnsi"/>
          <w:b/>
          <w:bCs/>
          <w:color w:val="0000FF"/>
          <w:sz w:val="44"/>
          <w:szCs w:val="44"/>
        </w:rPr>
        <w:t xml:space="preserve">                                                               </w:t>
      </w:r>
      <w:r>
        <w:rPr>
          <w:rFonts w:asciiTheme="majorHAnsi" w:hAnsiTheme="majorHAnsi"/>
          <w:b/>
          <w:bCs/>
          <w:color w:val="0000FF"/>
          <w:sz w:val="44"/>
          <w:szCs w:val="44"/>
        </w:rPr>
        <w:tab/>
        <w:t xml:space="preserve">                      </w:t>
      </w:r>
      <w:r w:rsidR="00764390" w:rsidRPr="004050F5">
        <w:rPr>
          <w:rFonts w:asciiTheme="majorHAnsi" w:hAnsiTheme="majorHAnsi"/>
          <w:bCs/>
          <w:sz w:val="32"/>
          <w:szCs w:val="32"/>
        </w:rPr>
        <w:t xml:space="preserve">door drs. </w:t>
      </w:r>
      <w:r w:rsidR="00EE0E9D" w:rsidRPr="004050F5">
        <w:rPr>
          <w:rFonts w:asciiTheme="majorHAnsi" w:hAnsiTheme="majorHAnsi"/>
          <w:bCs/>
          <w:sz w:val="32"/>
          <w:szCs w:val="32"/>
        </w:rPr>
        <w:t xml:space="preserve">Edwin de Vries </w:t>
      </w:r>
      <w:r w:rsidR="002B5637" w:rsidRPr="004050F5">
        <w:rPr>
          <w:rFonts w:asciiTheme="majorHAnsi" w:eastAsia="Times New Roman" w:hAnsiTheme="majorHAnsi" w:cs="Times New Roman"/>
          <w:b/>
          <w:bCs/>
          <w:color w:val="000000"/>
          <w:sz w:val="32"/>
          <w:szCs w:val="32"/>
          <w:lang w:eastAsia="nl-NL"/>
        </w:rPr>
        <w:t xml:space="preserve">  </w:t>
      </w:r>
      <w:r w:rsidR="002B5637" w:rsidRPr="002B5637">
        <w:rPr>
          <w:rFonts w:ascii="Verdana" w:eastAsia="Times New Roman" w:hAnsi="Verdana" w:cs="Times New Roman"/>
          <w:b/>
          <w:bCs/>
          <w:color w:val="000000"/>
          <w:sz w:val="20"/>
          <w:szCs w:val="20"/>
          <w:lang w:eastAsia="nl-NL"/>
        </w:rPr>
        <w:t xml:space="preserve"> </w:t>
      </w:r>
      <w:r w:rsidR="002B5637" w:rsidRPr="002B5637">
        <w:rPr>
          <w:rFonts w:ascii="Verdana" w:eastAsia="Times New Roman" w:hAnsi="Verdana" w:cs="Times New Roman"/>
          <w:color w:val="000000"/>
          <w:sz w:val="20"/>
          <w:szCs w:val="20"/>
          <w:lang w:eastAsia="nl-NL"/>
        </w:rPr>
        <w:t xml:space="preserve">                                 </w:t>
      </w:r>
      <w:r w:rsidR="002B5637">
        <w:rPr>
          <w:rFonts w:ascii="Verdana" w:eastAsia="Times New Roman" w:hAnsi="Verdana" w:cs="Times New Roman"/>
          <w:color w:val="000000"/>
          <w:sz w:val="28"/>
          <w:szCs w:val="28"/>
          <w:lang w:eastAsia="nl-NL"/>
        </w:rPr>
        <w:t xml:space="preserve">                                                                          </w:t>
      </w:r>
      <w:bookmarkStart w:id="0" w:name="OLE_LINK1"/>
      <w:bookmarkStart w:id="1" w:name="OLE_LINK2"/>
    </w:p>
    <w:p w:rsidR="006E0D20" w:rsidRDefault="006E0D20" w:rsidP="001C48FC">
      <w:pPr>
        <w:spacing w:after="0" w:line="240" w:lineRule="auto"/>
        <w:rPr>
          <w:rFonts w:ascii="Verdana" w:eastAsia="Times New Roman" w:hAnsi="Verdana" w:cs="Times New Roman"/>
          <w:color w:val="000000"/>
          <w:sz w:val="28"/>
          <w:szCs w:val="28"/>
          <w:lang w:eastAsia="nl-NL"/>
        </w:rPr>
      </w:pPr>
    </w:p>
    <w:p w:rsidR="004050F5" w:rsidRPr="004050F5" w:rsidRDefault="004050F5" w:rsidP="001C48FC">
      <w:pPr>
        <w:spacing w:after="0" w:line="240" w:lineRule="auto"/>
        <w:rPr>
          <w:rFonts w:asciiTheme="majorHAnsi" w:eastAsia="Times New Roman" w:hAnsiTheme="majorHAnsi" w:cs="Arial"/>
          <w:color w:val="222222"/>
          <w:sz w:val="28"/>
          <w:szCs w:val="28"/>
          <w:lang w:eastAsia="nl-NL"/>
        </w:rPr>
      </w:pPr>
      <w:r w:rsidRPr="004050F5">
        <w:rPr>
          <w:rFonts w:asciiTheme="majorHAnsi" w:eastAsia="Times New Roman" w:hAnsiTheme="majorHAnsi" w:cs="Arial"/>
          <w:color w:val="222222"/>
          <w:sz w:val="28"/>
          <w:szCs w:val="28"/>
          <w:lang w:eastAsia="nl-NL"/>
        </w:rPr>
        <w:t xml:space="preserve">Holland en Zeeland werden in de zeventiende eeuw een maritieme wereldmacht. </w:t>
      </w:r>
      <w:r w:rsidR="00151E35">
        <w:rPr>
          <w:rFonts w:asciiTheme="majorHAnsi" w:eastAsia="Times New Roman" w:hAnsiTheme="majorHAnsi" w:cs="Arial"/>
          <w:color w:val="222222"/>
          <w:sz w:val="28"/>
          <w:szCs w:val="28"/>
          <w:lang w:eastAsia="nl-NL"/>
        </w:rPr>
        <w:t xml:space="preserve">    </w:t>
      </w:r>
      <w:r w:rsidRPr="004050F5">
        <w:rPr>
          <w:rFonts w:asciiTheme="majorHAnsi" w:eastAsia="Times New Roman" w:hAnsiTheme="majorHAnsi" w:cs="Arial"/>
          <w:color w:val="222222"/>
          <w:sz w:val="28"/>
          <w:szCs w:val="28"/>
          <w:lang w:eastAsia="nl-NL"/>
        </w:rPr>
        <w:t xml:space="preserve">Onze schepen waren sneller, konden meer goederen vervoeren en met minder bemanning  gezeild worden. Holland was in die periode, het meest innovatieve  land ter wereld. Dat uitte zich ook in de kaartenmakerij waarvan Amsterdam het middelpunt was. Beroemd was de familie </w:t>
      </w:r>
      <w:proofErr w:type="spellStart"/>
      <w:r w:rsidRPr="004050F5">
        <w:rPr>
          <w:rFonts w:asciiTheme="majorHAnsi" w:eastAsia="Times New Roman" w:hAnsiTheme="majorHAnsi" w:cs="Arial"/>
          <w:color w:val="222222"/>
          <w:sz w:val="28"/>
          <w:szCs w:val="28"/>
          <w:lang w:eastAsia="nl-NL"/>
        </w:rPr>
        <w:t>Blaeu</w:t>
      </w:r>
      <w:proofErr w:type="spellEnd"/>
      <w:r w:rsidRPr="004050F5">
        <w:rPr>
          <w:rFonts w:asciiTheme="majorHAnsi" w:eastAsia="Times New Roman" w:hAnsiTheme="majorHAnsi" w:cs="Arial"/>
          <w:color w:val="222222"/>
          <w:sz w:val="28"/>
          <w:szCs w:val="28"/>
          <w:lang w:eastAsia="nl-NL"/>
        </w:rPr>
        <w:t xml:space="preserve">, maar er waren er meer. </w:t>
      </w:r>
      <w:r w:rsidR="00EA550F">
        <w:rPr>
          <w:rFonts w:asciiTheme="majorHAnsi" w:eastAsia="Times New Roman" w:hAnsiTheme="majorHAnsi" w:cs="Arial"/>
          <w:color w:val="222222"/>
          <w:sz w:val="28"/>
          <w:szCs w:val="28"/>
          <w:lang w:eastAsia="nl-NL"/>
        </w:rPr>
        <w:t xml:space="preserve">                                                          </w:t>
      </w:r>
      <w:r w:rsidRPr="004050F5">
        <w:rPr>
          <w:rFonts w:asciiTheme="majorHAnsi" w:eastAsia="Times New Roman" w:hAnsiTheme="majorHAnsi" w:cs="Arial"/>
          <w:color w:val="222222"/>
          <w:sz w:val="28"/>
          <w:szCs w:val="28"/>
          <w:lang w:eastAsia="nl-NL"/>
        </w:rPr>
        <w:t xml:space="preserve">Ze hadden voorgangers: Mercator, </w:t>
      </w:r>
      <w:proofErr w:type="spellStart"/>
      <w:r w:rsidRPr="004050F5">
        <w:rPr>
          <w:rFonts w:asciiTheme="majorHAnsi" w:eastAsia="Times New Roman" w:hAnsiTheme="majorHAnsi" w:cs="Arial"/>
          <w:color w:val="222222"/>
          <w:sz w:val="28"/>
          <w:szCs w:val="28"/>
          <w:lang w:eastAsia="nl-NL"/>
        </w:rPr>
        <w:t>Hondius</w:t>
      </w:r>
      <w:proofErr w:type="spellEnd"/>
      <w:r w:rsidRPr="004050F5">
        <w:rPr>
          <w:rFonts w:asciiTheme="majorHAnsi" w:eastAsia="Times New Roman" w:hAnsiTheme="majorHAnsi" w:cs="Arial"/>
          <w:color w:val="222222"/>
          <w:sz w:val="28"/>
          <w:szCs w:val="28"/>
          <w:lang w:eastAsia="nl-NL"/>
        </w:rPr>
        <w:t xml:space="preserve">, </w:t>
      </w:r>
      <w:proofErr w:type="spellStart"/>
      <w:r w:rsidRPr="004050F5">
        <w:rPr>
          <w:rFonts w:asciiTheme="majorHAnsi" w:eastAsia="Times New Roman" w:hAnsiTheme="majorHAnsi" w:cs="Arial"/>
          <w:color w:val="222222"/>
          <w:sz w:val="28"/>
          <w:szCs w:val="28"/>
          <w:lang w:eastAsia="nl-NL"/>
        </w:rPr>
        <w:t>Ortelius</w:t>
      </w:r>
      <w:proofErr w:type="spellEnd"/>
      <w:r w:rsidRPr="004050F5">
        <w:rPr>
          <w:rFonts w:asciiTheme="majorHAnsi" w:eastAsia="Times New Roman" w:hAnsiTheme="majorHAnsi" w:cs="Arial"/>
          <w:color w:val="222222"/>
          <w:sz w:val="28"/>
          <w:szCs w:val="28"/>
          <w:lang w:eastAsia="nl-NL"/>
        </w:rPr>
        <w:t xml:space="preserve"> om er maar enkele te noemen.                                                             Maar ook de Grieken maakten al kaarten en hoe! </w:t>
      </w:r>
    </w:p>
    <w:p w:rsidR="004050F5" w:rsidRPr="004050F5" w:rsidRDefault="004050F5" w:rsidP="004050F5">
      <w:pPr>
        <w:shd w:val="clear" w:color="auto" w:fill="FFFFFF"/>
        <w:spacing w:after="0" w:line="240" w:lineRule="auto"/>
        <w:rPr>
          <w:rFonts w:asciiTheme="majorHAnsi" w:eastAsia="Times New Roman" w:hAnsiTheme="majorHAnsi" w:cs="Arial"/>
          <w:color w:val="222222"/>
          <w:sz w:val="28"/>
          <w:szCs w:val="28"/>
          <w:lang w:eastAsia="nl-NL"/>
        </w:rPr>
      </w:pPr>
      <w:r w:rsidRPr="004050F5">
        <w:rPr>
          <w:rFonts w:asciiTheme="majorHAnsi" w:eastAsia="Times New Roman" w:hAnsiTheme="majorHAnsi" w:cs="Arial"/>
          <w:color w:val="222222"/>
          <w:sz w:val="28"/>
          <w:szCs w:val="28"/>
          <w:lang w:eastAsia="nl-NL"/>
        </w:rPr>
        <w:t xml:space="preserve">Met Edwin de Vries, docent van Livius, duiken wij </w:t>
      </w:r>
      <w:r w:rsidR="00EA550F">
        <w:rPr>
          <w:rFonts w:asciiTheme="majorHAnsi" w:eastAsia="Times New Roman" w:hAnsiTheme="majorHAnsi" w:cs="Arial"/>
          <w:color w:val="222222"/>
          <w:sz w:val="28"/>
          <w:szCs w:val="28"/>
          <w:lang w:eastAsia="nl-NL"/>
        </w:rPr>
        <w:t xml:space="preserve">in 6 avonden </w:t>
      </w:r>
      <w:r w:rsidRPr="004050F5">
        <w:rPr>
          <w:rFonts w:asciiTheme="majorHAnsi" w:eastAsia="Times New Roman" w:hAnsiTheme="majorHAnsi" w:cs="Arial"/>
          <w:color w:val="222222"/>
          <w:sz w:val="28"/>
          <w:szCs w:val="28"/>
          <w:lang w:eastAsia="nl-NL"/>
        </w:rPr>
        <w:t xml:space="preserve">de oudheid in bezeilen de Middellandse Zee kusten, Afrika  en de Indische Oceaan. Maar vooral komen wij er achter wat </w:t>
      </w:r>
      <w:proofErr w:type="spellStart"/>
      <w:r w:rsidRPr="004050F5">
        <w:rPr>
          <w:rFonts w:asciiTheme="majorHAnsi" w:eastAsia="Times New Roman" w:hAnsiTheme="majorHAnsi" w:cs="Arial"/>
          <w:color w:val="222222"/>
          <w:sz w:val="28"/>
          <w:szCs w:val="28"/>
          <w:lang w:eastAsia="nl-NL"/>
        </w:rPr>
        <w:t>Blaeu</w:t>
      </w:r>
      <w:proofErr w:type="spellEnd"/>
      <w:r w:rsidRPr="004050F5">
        <w:rPr>
          <w:rFonts w:asciiTheme="majorHAnsi" w:eastAsia="Times New Roman" w:hAnsiTheme="majorHAnsi" w:cs="Arial"/>
          <w:color w:val="222222"/>
          <w:sz w:val="28"/>
          <w:szCs w:val="28"/>
          <w:lang w:eastAsia="nl-NL"/>
        </w:rPr>
        <w:t xml:space="preserve"> c.s. leerden  van hun voorgangers uit de Oudheid.                                                                           Achtereenvolgens komen o.a. aan de orde </w:t>
      </w:r>
    </w:p>
    <w:p w:rsidR="004050F5" w:rsidRPr="004050F5" w:rsidRDefault="004050F5" w:rsidP="004050F5">
      <w:pPr>
        <w:shd w:val="clear" w:color="auto" w:fill="FFFFFF"/>
        <w:tabs>
          <w:tab w:val="left" w:pos="9630"/>
        </w:tabs>
        <w:spacing w:after="0" w:line="240" w:lineRule="auto"/>
        <w:rPr>
          <w:rFonts w:asciiTheme="majorHAnsi" w:eastAsia="Times New Roman" w:hAnsiTheme="majorHAnsi" w:cs="Arial"/>
          <w:color w:val="222222"/>
          <w:sz w:val="28"/>
          <w:szCs w:val="28"/>
          <w:lang w:eastAsia="nl-NL"/>
        </w:rPr>
      </w:pPr>
      <w:r w:rsidRPr="004050F5">
        <w:rPr>
          <w:rFonts w:asciiTheme="majorHAnsi" w:eastAsia="Times New Roman" w:hAnsiTheme="majorHAnsi" w:cs="Arial"/>
          <w:color w:val="222222"/>
          <w:sz w:val="28"/>
          <w:szCs w:val="28"/>
          <w:lang w:eastAsia="nl-NL"/>
        </w:rPr>
        <w:t xml:space="preserve">1. Homerus en de geschiedschrijvers </w:t>
      </w:r>
      <w:r w:rsidRPr="004050F5">
        <w:rPr>
          <w:rFonts w:asciiTheme="majorHAnsi" w:eastAsia="Times New Roman" w:hAnsiTheme="majorHAnsi" w:cs="Arial"/>
          <w:color w:val="222222"/>
          <w:sz w:val="28"/>
          <w:szCs w:val="28"/>
          <w:lang w:eastAsia="nl-NL"/>
        </w:rPr>
        <w:tab/>
      </w:r>
    </w:p>
    <w:p w:rsidR="004050F5" w:rsidRPr="004050F5" w:rsidRDefault="004050F5" w:rsidP="004050F5">
      <w:pPr>
        <w:shd w:val="clear" w:color="auto" w:fill="FFFFFF"/>
        <w:spacing w:after="0" w:line="240" w:lineRule="auto"/>
        <w:rPr>
          <w:rFonts w:asciiTheme="majorHAnsi" w:eastAsia="Times New Roman" w:hAnsiTheme="majorHAnsi" w:cs="Arial"/>
          <w:color w:val="222222"/>
          <w:sz w:val="28"/>
          <w:szCs w:val="28"/>
          <w:lang w:eastAsia="nl-NL"/>
        </w:rPr>
      </w:pPr>
      <w:r w:rsidRPr="004050F5">
        <w:rPr>
          <w:rFonts w:asciiTheme="majorHAnsi" w:eastAsia="Times New Roman" w:hAnsiTheme="majorHAnsi" w:cs="Arial"/>
          <w:color w:val="222222"/>
          <w:sz w:val="28"/>
          <w:szCs w:val="28"/>
          <w:lang w:eastAsia="nl-NL"/>
        </w:rPr>
        <w:t>2.</w:t>
      </w:r>
      <w:r w:rsidR="00A975CD">
        <w:rPr>
          <w:rFonts w:asciiTheme="majorHAnsi" w:eastAsia="Times New Roman" w:hAnsiTheme="majorHAnsi" w:cs="Arial"/>
          <w:color w:val="222222"/>
          <w:sz w:val="28"/>
          <w:szCs w:val="28"/>
          <w:lang w:eastAsia="nl-NL"/>
        </w:rPr>
        <w:t xml:space="preserve"> </w:t>
      </w:r>
      <w:r w:rsidR="00BF6ED3">
        <w:rPr>
          <w:rFonts w:asciiTheme="majorHAnsi" w:eastAsia="Times New Roman" w:hAnsiTheme="majorHAnsi" w:cs="Arial"/>
          <w:color w:val="222222"/>
          <w:sz w:val="28"/>
          <w:szCs w:val="28"/>
          <w:lang w:eastAsia="nl-NL"/>
        </w:rPr>
        <w:t xml:space="preserve">het verslag van de zeereis van de </w:t>
      </w:r>
      <w:proofErr w:type="spellStart"/>
      <w:r w:rsidR="00BF6ED3">
        <w:rPr>
          <w:rFonts w:asciiTheme="majorHAnsi" w:eastAsia="Times New Roman" w:hAnsiTheme="majorHAnsi" w:cs="Arial"/>
          <w:color w:val="222222"/>
          <w:sz w:val="28"/>
          <w:szCs w:val="28"/>
          <w:lang w:eastAsia="nl-NL"/>
        </w:rPr>
        <w:t>Karthager</w:t>
      </w:r>
      <w:proofErr w:type="spellEnd"/>
      <w:r w:rsidR="00BF6ED3">
        <w:rPr>
          <w:rFonts w:asciiTheme="majorHAnsi" w:eastAsia="Times New Roman" w:hAnsiTheme="majorHAnsi" w:cs="Arial"/>
          <w:color w:val="222222"/>
          <w:sz w:val="28"/>
          <w:szCs w:val="28"/>
          <w:lang w:eastAsia="nl-NL"/>
        </w:rPr>
        <w:t xml:space="preserve"> koning Hanno </w:t>
      </w:r>
    </w:p>
    <w:p w:rsidR="004050F5" w:rsidRPr="00BF6ED3" w:rsidRDefault="004050F5" w:rsidP="004050F5">
      <w:pPr>
        <w:shd w:val="clear" w:color="auto" w:fill="FFFFFF"/>
        <w:spacing w:after="0" w:line="240" w:lineRule="auto"/>
        <w:rPr>
          <w:rFonts w:asciiTheme="majorHAnsi" w:eastAsia="Times New Roman" w:hAnsiTheme="majorHAnsi" w:cs="Arial"/>
          <w:color w:val="222222"/>
          <w:sz w:val="28"/>
          <w:szCs w:val="28"/>
          <w:lang w:eastAsia="nl-NL"/>
        </w:rPr>
      </w:pPr>
      <w:r w:rsidRPr="00BF6ED3">
        <w:rPr>
          <w:rFonts w:asciiTheme="majorHAnsi" w:eastAsia="Times New Roman" w:hAnsiTheme="majorHAnsi" w:cs="Arial"/>
          <w:color w:val="222222"/>
          <w:sz w:val="28"/>
          <w:szCs w:val="28"/>
          <w:lang w:eastAsia="nl-NL"/>
        </w:rPr>
        <w:t xml:space="preserve">3. </w:t>
      </w:r>
      <w:r w:rsidR="00BF6ED3" w:rsidRPr="00BF6ED3">
        <w:rPr>
          <w:rFonts w:asciiTheme="majorHAnsi" w:eastAsia="Times New Roman" w:hAnsiTheme="majorHAnsi" w:cs="Arial"/>
          <w:color w:val="222222"/>
          <w:sz w:val="28"/>
          <w:szCs w:val="28"/>
          <w:lang w:eastAsia="nl-NL"/>
        </w:rPr>
        <w:t xml:space="preserve">de </w:t>
      </w:r>
      <w:r w:rsidR="00BF6ED3">
        <w:rPr>
          <w:rFonts w:asciiTheme="majorHAnsi" w:eastAsia="Times New Roman" w:hAnsiTheme="majorHAnsi" w:cs="Arial"/>
          <w:color w:val="222222"/>
          <w:sz w:val="28"/>
          <w:szCs w:val="28"/>
          <w:lang w:eastAsia="nl-NL"/>
        </w:rPr>
        <w:t>R</w:t>
      </w:r>
      <w:r w:rsidR="00BF6ED3" w:rsidRPr="00BF6ED3">
        <w:rPr>
          <w:rFonts w:asciiTheme="majorHAnsi" w:eastAsia="Times New Roman" w:hAnsiTheme="majorHAnsi" w:cs="Arial"/>
          <w:color w:val="222222"/>
          <w:sz w:val="28"/>
          <w:szCs w:val="28"/>
          <w:lang w:eastAsia="nl-NL"/>
        </w:rPr>
        <w:t>omeinse geogr</w:t>
      </w:r>
      <w:r w:rsidR="00BF6ED3">
        <w:rPr>
          <w:rFonts w:asciiTheme="majorHAnsi" w:eastAsia="Times New Roman" w:hAnsiTheme="majorHAnsi" w:cs="Arial"/>
          <w:color w:val="222222"/>
          <w:sz w:val="28"/>
          <w:szCs w:val="28"/>
          <w:lang w:eastAsia="nl-NL"/>
        </w:rPr>
        <w:t xml:space="preserve">aaf </w:t>
      </w:r>
      <w:proofErr w:type="spellStart"/>
      <w:r w:rsidR="00BF6ED3">
        <w:rPr>
          <w:rFonts w:asciiTheme="majorHAnsi" w:eastAsia="Times New Roman" w:hAnsiTheme="majorHAnsi" w:cs="Arial"/>
          <w:color w:val="222222"/>
          <w:sz w:val="28"/>
          <w:szCs w:val="28"/>
          <w:lang w:eastAsia="nl-NL"/>
        </w:rPr>
        <w:t>Pomponius</w:t>
      </w:r>
      <w:proofErr w:type="spellEnd"/>
      <w:r w:rsidR="00BF6ED3">
        <w:rPr>
          <w:rFonts w:asciiTheme="majorHAnsi" w:eastAsia="Times New Roman" w:hAnsiTheme="majorHAnsi" w:cs="Arial"/>
          <w:color w:val="222222"/>
          <w:sz w:val="28"/>
          <w:szCs w:val="28"/>
          <w:lang w:eastAsia="nl-NL"/>
        </w:rPr>
        <w:t xml:space="preserve">  </w:t>
      </w:r>
      <w:proofErr w:type="spellStart"/>
      <w:r w:rsidR="00BF6ED3">
        <w:rPr>
          <w:rFonts w:asciiTheme="majorHAnsi" w:eastAsia="Times New Roman" w:hAnsiTheme="majorHAnsi" w:cs="Arial"/>
          <w:color w:val="222222"/>
          <w:sz w:val="28"/>
          <w:szCs w:val="28"/>
          <w:lang w:eastAsia="nl-NL"/>
        </w:rPr>
        <w:t>Mela</w:t>
      </w:r>
      <w:proofErr w:type="spellEnd"/>
      <w:r w:rsidR="00BF6ED3">
        <w:rPr>
          <w:rFonts w:asciiTheme="majorHAnsi" w:eastAsia="Times New Roman" w:hAnsiTheme="majorHAnsi" w:cs="Arial"/>
          <w:color w:val="222222"/>
          <w:sz w:val="28"/>
          <w:szCs w:val="28"/>
          <w:lang w:eastAsia="nl-NL"/>
        </w:rPr>
        <w:t xml:space="preserve"> en de Griek  </w:t>
      </w:r>
      <w:proofErr w:type="spellStart"/>
      <w:r w:rsidRPr="00BF6ED3">
        <w:rPr>
          <w:rFonts w:asciiTheme="majorHAnsi" w:eastAsia="Times New Roman" w:hAnsiTheme="majorHAnsi" w:cs="Arial"/>
          <w:color w:val="222222"/>
          <w:sz w:val="28"/>
          <w:szCs w:val="28"/>
          <w:lang w:eastAsia="nl-NL"/>
        </w:rPr>
        <w:t>Strabo</w:t>
      </w:r>
      <w:proofErr w:type="spellEnd"/>
      <w:r w:rsidR="00BF6ED3">
        <w:rPr>
          <w:rFonts w:asciiTheme="majorHAnsi" w:eastAsia="Times New Roman" w:hAnsiTheme="majorHAnsi" w:cs="Arial"/>
          <w:color w:val="222222"/>
          <w:sz w:val="28"/>
          <w:szCs w:val="28"/>
          <w:lang w:eastAsia="nl-NL"/>
        </w:rPr>
        <w:t>, schrijver van één van de belangrijkste geografische werken van de oudheid.</w:t>
      </w:r>
    </w:p>
    <w:p w:rsidR="004050F5" w:rsidRPr="00BF6ED3" w:rsidRDefault="004050F5" w:rsidP="004050F5">
      <w:pPr>
        <w:shd w:val="clear" w:color="auto" w:fill="FFFFFF"/>
        <w:spacing w:after="0" w:line="240" w:lineRule="auto"/>
        <w:rPr>
          <w:rFonts w:asciiTheme="majorHAnsi" w:eastAsia="Times New Roman" w:hAnsiTheme="majorHAnsi" w:cs="Arial"/>
          <w:color w:val="222222"/>
          <w:sz w:val="28"/>
          <w:szCs w:val="28"/>
          <w:lang w:eastAsia="nl-NL"/>
        </w:rPr>
      </w:pPr>
      <w:r w:rsidRPr="00BF6ED3">
        <w:rPr>
          <w:rFonts w:asciiTheme="majorHAnsi" w:eastAsia="Times New Roman" w:hAnsiTheme="majorHAnsi" w:cs="Arial"/>
          <w:color w:val="222222"/>
          <w:sz w:val="28"/>
          <w:szCs w:val="28"/>
          <w:lang w:eastAsia="nl-NL"/>
        </w:rPr>
        <w:t>4.</w:t>
      </w:r>
      <w:r w:rsidR="00A975CD">
        <w:rPr>
          <w:rFonts w:asciiTheme="majorHAnsi" w:eastAsia="Times New Roman" w:hAnsiTheme="majorHAnsi" w:cs="Arial"/>
          <w:color w:val="222222"/>
          <w:sz w:val="28"/>
          <w:szCs w:val="28"/>
          <w:lang w:eastAsia="nl-NL"/>
        </w:rPr>
        <w:t xml:space="preserve"> </w:t>
      </w:r>
      <w:proofErr w:type="spellStart"/>
      <w:r w:rsidRPr="00BF6ED3">
        <w:rPr>
          <w:rFonts w:asciiTheme="majorHAnsi" w:eastAsia="Times New Roman" w:hAnsiTheme="majorHAnsi" w:cs="Arial"/>
          <w:color w:val="222222"/>
          <w:sz w:val="28"/>
          <w:szCs w:val="28"/>
          <w:lang w:eastAsia="nl-NL"/>
        </w:rPr>
        <w:t>Eratosthenes</w:t>
      </w:r>
      <w:proofErr w:type="spellEnd"/>
      <w:r w:rsidR="00BF6ED3" w:rsidRPr="00BF6ED3">
        <w:rPr>
          <w:rFonts w:asciiTheme="majorHAnsi" w:eastAsia="Times New Roman" w:hAnsiTheme="majorHAnsi" w:cs="Arial"/>
          <w:color w:val="222222"/>
          <w:sz w:val="28"/>
          <w:szCs w:val="28"/>
          <w:lang w:eastAsia="nl-NL"/>
        </w:rPr>
        <w:t>, grondlegger van de wetenschappelijke</w:t>
      </w:r>
      <w:r w:rsidR="00BF6ED3">
        <w:rPr>
          <w:rFonts w:asciiTheme="majorHAnsi" w:eastAsia="Times New Roman" w:hAnsiTheme="majorHAnsi" w:cs="Arial"/>
          <w:color w:val="222222"/>
          <w:sz w:val="28"/>
          <w:szCs w:val="28"/>
          <w:lang w:eastAsia="nl-NL"/>
        </w:rPr>
        <w:t xml:space="preserve"> </w:t>
      </w:r>
      <w:r w:rsidR="00BF6ED3" w:rsidRPr="00BF6ED3">
        <w:rPr>
          <w:rFonts w:asciiTheme="majorHAnsi" w:eastAsia="Times New Roman" w:hAnsiTheme="majorHAnsi" w:cs="Arial"/>
          <w:color w:val="222222"/>
          <w:sz w:val="28"/>
          <w:szCs w:val="28"/>
          <w:lang w:eastAsia="nl-NL"/>
        </w:rPr>
        <w:t xml:space="preserve"> geografie</w:t>
      </w:r>
      <w:r w:rsidRPr="00BF6ED3">
        <w:rPr>
          <w:rFonts w:asciiTheme="majorHAnsi" w:eastAsia="Times New Roman" w:hAnsiTheme="majorHAnsi" w:cs="Arial"/>
          <w:color w:val="222222"/>
          <w:sz w:val="28"/>
          <w:szCs w:val="28"/>
          <w:lang w:eastAsia="nl-NL"/>
        </w:rPr>
        <w:t xml:space="preserve"> en </w:t>
      </w:r>
      <w:proofErr w:type="spellStart"/>
      <w:r w:rsidRPr="00BF6ED3">
        <w:rPr>
          <w:rFonts w:asciiTheme="majorHAnsi" w:eastAsia="Times New Roman" w:hAnsiTheme="majorHAnsi" w:cs="Arial"/>
          <w:color w:val="222222"/>
          <w:sz w:val="28"/>
          <w:szCs w:val="28"/>
          <w:lang w:eastAsia="nl-NL"/>
        </w:rPr>
        <w:t>Ptolemaius</w:t>
      </w:r>
      <w:proofErr w:type="spellEnd"/>
      <w:r w:rsidR="00BF6ED3">
        <w:rPr>
          <w:rFonts w:asciiTheme="majorHAnsi" w:eastAsia="Times New Roman" w:hAnsiTheme="majorHAnsi" w:cs="Arial"/>
          <w:color w:val="222222"/>
          <w:sz w:val="28"/>
          <w:szCs w:val="28"/>
          <w:lang w:eastAsia="nl-NL"/>
        </w:rPr>
        <w:t>, astronoom en geograaf</w:t>
      </w:r>
    </w:p>
    <w:p w:rsidR="004050F5" w:rsidRPr="00BF6ED3" w:rsidRDefault="004050F5" w:rsidP="004050F5">
      <w:pPr>
        <w:shd w:val="clear" w:color="auto" w:fill="FFFFFF"/>
        <w:spacing w:after="0" w:line="240" w:lineRule="auto"/>
        <w:rPr>
          <w:rFonts w:asciiTheme="majorHAnsi" w:eastAsia="Times New Roman" w:hAnsiTheme="majorHAnsi" w:cs="Arial"/>
          <w:color w:val="222222"/>
          <w:sz w:val="28"/>
          <w:szCs w:val="28"/>
          <w:lang w:eastAsia="nl-NL"/>
        </w:rPr>
      </w:pPr>
      <w:r w:rsidRPr="00BF6ED3">
        <w:rPr>
          <w:rFonts w:asciiTheme="majorHAnsi" w:eastAsia="Times New Roman" w:hAnsiTheme="majorHAnsi" w:cs="Arial"/>
          <w:color w:val="222222"/>
          <w:sz w:val="28"/>
          <w:szCs w:val="28"/>
          <w:lang w:eastAsia="nl-NL"/>
        </w:rPr>
        <w:t>5.</w:t>
      </w:r>
      <w:r w:rsidR="00BF6ED3" w:rsidRPr="00BF6ED3">
        <w:rPr>
          <w:rFonts w:asciiTheme="majorHAnsi" w:eastAsia="Times New Roman" w:hAnsiTheme="majorHAnsi" w:cs="Arial"/>
          <w:color w:val="222222"/>
          <w:sz w:val="28"/>
          <w:szCs w:val="28"/>
          <w:lang w:eastAsia="nl-NL"/>
        </w:rPr>
        <w:t xml:space="preserve"> </w:t>
      </w:r>
      <w:r w:rsidRPr="00BF6ED3">
        <w:rPr>
          <w:rFonts w:asciiTheme="majorHAnsi" w:eastAsia="Times New Roman" w:hAnsiTheme="majorHAnsi" w:cs="Arial"/>
          <w:color w:val="222222"/>
          <w:sz w:val="28"/>
          <w:szCs w:val="28"/>
          <w:lang w:eastAsia="nl-NL"/>
        </w:rPr>
        <w:t>Itineraria</w:t>
      </w:r>
      <w:r w:rsidR="00BF6ED3" w:rsidRPr="00BF6ED3">
        <w:rPr>
          <w:rFonts w:asciiTheme="majorHAnsi" w:eastAsia="Times New Roman" w:hAnsiTheme="majorHAnsi" w:cs="Arial"/>
          <w:color w:val="222222"/>
          <w:sz w:val="28"/>
          <w:szCs w:val="28"/>
          <w:lang w:eastAsia="nl-NL"/>
        </w:rPr>
        <w:t xml:space="preserve"> (oude Romeinse wegenkaart) </w:t>
      </w:r>
      <w:r w:rsidRPr="00BF6ED3">
        <w:rPr>
          <w:rFonts w:asciiTheme="majorHAnsi" w:eastAsia="Times New Roman" w:hAnsiTheme="majorHAnsi" w:cs="Arial"/>
          <w:color w:val="222222"/>
          <w:sz w:val="28"/>
          <w:szCs w:val="28"/>
          <w:lang w:eastAsia="nl-NL"/>
        </w:rPr>
        <w:t xml:space="preserve"> en de Tabula </w:t>
      </w:r>
      <w:proofErr w:type="spellStart"/>
      <w:r w:rsidRPr="00BF6ED3">
        <w:rPr>
          <w:rFonts w:asciiTheme="majorHAnsi" w:eastAsia="Times New Roman" w:hAnsiTheme="majorHAnsi" w:cs="Arial"/>
          <w:color w:val="222222"/>
          <w:sz w:val="28"/>
          <w:szCs w:val="28"/>
          <w:lang w:eastAsia="nl-NL"/>
        </w:rPr>
        <w:t>Peutingeriana</w:t>
      </w:r>
      <w:proofErr w:type="spellEnd"/>
      <w:r w:rsidR="00BF6ED3">
        <w:rPr>
          <w:rFonts w:asciiTheme="majorHAnsi" w:eastAsia="Times New Roman" w:hAnsiTheme="majorHAnsi" w:cs="Arial"/>
          <w:color w:val="222222"/>
          <w:sz w:val="28"/>
          <w:szCs w:val="28"/>
          <w:lang w:eastAsia="nl-NL"/>
        </w:rPr>
        <w:t xml:space="preserve"> (een rol perkament, reiskaart uit de 3e/4e eeuw van Groot </w:t>
      </w:r>
      <w:r w:rsidR="00D26E30">
        <w:rPr>
          <w:rFonts w:asciiTheme="majorHAnsi" w:eastAsia="Times New Roman" w:hAnsiTheme="majorHAnsi" w:cs="Arial"/>
          <w:color w:val="222222"/>
          <w:sz w:val="28"/>
          <w:szCs w:val="28"/>
          <w:lang w:eastAsia="nl-NL"/>
        </w:rPr>
        <w:t>Brittannië</w:t>
      </w:r>
      <w:r w:rsidR="00BF6ED3">
        <w:rPr>
          <w:rFonts w:asciiTheme="majorHAnsi" w:eastAsia="Times New Roman" w:hAnsiTheme="majorHAnsi" w:cs="Arial"/>
          <w:color w:val="222222"/>
          <w:sz w:val="28"/>
          <w:szCs w:val="28"/>
          <w:lang w:eastAsia="nl-NL"/>
        </w:rPr>
        <w:t xml:space="preserve"> tot de Ganges</w:t>
      </w:r>
      <w:r w:rsidR="005D211D">
        <w:rPr>
          <w:rFonts w:asciiTheme="majorHAnsi" w:eastAsia="Times New Roman" w:hAnsiTheme="majorHAnsi" w:cs="Arial"/>
          <w:color w:val="222222"/>
          <w:sz w:val="28"/>
          <w:szCs w:val="28"/>
          <w:lang w:eastAsia="nl-NL"/>
        </w:rPr>
        <w:t xml:space="preserve">) </w:t>
      </w:r>
      <w:r w:rsidR="00BF6ED3">
        <w:rPr>
          <w:rFonts w:asciiTheme="majorHAnsi" w:eastAsia="Times New Roman" w:hAnsiTheme="majorHAnsi" w:cs="Arial"/>
          <w:color w:val="222222"/>
          <w:sz w:val="28"/>
          <w:szCs w:val="28"/>
          <w:lang w:eastAsia="nl-NL"/>
        </w:rPr>
        <w:t xml:space="preserve">. </w:t>
      </w:r>
    </w:p>
    <w:p w:rsidR="004050F5" w:rsidRPr="00EA550F" w:rsidRDefault="004050F5" w:rsidP="00EA550F">
      <w:pPr>
        <w:shd w:val="clear" w:color="auto" w:fill="FFFFFF"/>
        <w:rPr>
          <w:rFonts w:asciiTheme="majorHAnsi" w:hAnsiTheme="majorHAnsi"/>
          <w:b/>
          <w:color w:val="548DD4" w:themeColor="text2" w:themeTint="99"/>
          <w:sz w:val="28"/>
          <w:szCs w:val="28"/>
        </w:rPr>
      </w:pPr>
      <w:r w:rsidRPr="004050F5">
        <w:rPr>
          <w:rFonts w:asciiTheme="majorHAnsi" w:eastAsia="Times New Roman" w:hAnsiTheme="majorHAnsi" w:cs="Arial"/>
          <w:color w:val="222222"/>
          <w:sz w:val="28"/>
          <w:szCs w:val="28"/>
          <w:lang w:eastAsia="nl-NL"/>
        </w:rPr>
        <w:t>6. De Nederlands voortzetting</w:t>
      </w:r>
      <w:r w:rsidR="005D211D">
        <w:rPr>
          <w:rFonts w:asciiTheme="majorHAnsi" w:eastAsia="Times New Roman" w:hAnsiTheme="majorHAnsi" w:cs="Arial"/>
          <w:color w:val="222222"/>
          <w:sz w:val="28"/>
          <w:szCs w:val="28"/>
          <w:lang w:eastAsia="nl-NL"/>
        </w:rPr>
        <w:t xml:space="preserve">, o.a. </w:t>
      </w:r>
      <w:proofErr w:type="spellStart"/>
      <w:r w:rsidR="005D211D">
        <w:rPr>
          <w:rFonts w:asciiTheme="majorHAnsi" w:eastAsia="Times New Roman" w:hAnsiTheme="majorHAnsi" w:cs="Arial"/>
          <w:color w:val="222222"/>
          <w:sz w:val="28"/>
          <w:szCs w:val="28"/>
          <w:lang w:eastAsia="nl-NL"/>
        </w:rPr>
        <w:t>Blaeu</w:t>
      </w:r>
      <w:proofErr w:type="spellEnd"/>
      <w:r w:rsidRPr="004050F5">
        <w:rPr>
          <w:rFonts w:asciiTheme="majorHAnsi" w:eastAsia="Times New Roman" w:hAnsiTheme="majorHAnsi" w:cs="Arial"/>
          <w:color w:val="222222"/>
          <w:sz w:val="28"/>
          <w:szCs w:val="28"/>
          <w:lang w:eastAsia="nl-NL"/>
        </w:rPr>
        <w:t xml:space="preserve"> </w:t>
      </w:r>
      <w:bookmarkEnd w:id="0"/>
      <w:bookmarkEnd w:id="1"/>
    </w:p>
    <w:p w:rsidR="00D57B5A" w:rsidRDefault="00EA550F" w:rsidP="00EA550F">
      <w:pPr>
        <w:spacing w:after="0" w:line="240" w:lineRule="auto"/>
        <w:rPr>
          <w:rFonts w:asciiTheme="majorHAnsi" w:eastAsia="Times New Roman" w:hAnsiTheme="majorHAnsi" w:cs="Arial"/>
          <w:color w:val="222222"/>
          <w:sz w:val="28"/>
          <w:szCs w:val="28"/>
          <w:lang w:eastAsia="nl-NL"/>
        </w:rPr>
      </w:pPr>
      <w:r>
        <w:rPr>
          <w:rFonts w:asciiTheme="majorHAnsi" w:eastAsia="Times New Roman" w:hAnsiTheme="majorHAnsi" w:cs="Arial"/>
          <w:color w:val="222222"/>
          <w:sz w:val="28"/>
          <w:szCs w:val="28"/>
          <w:lang w:eastAsia="nl-NL"/>
        </w:rPr>
        <w:t xml:space="preserve">                                                        </w:t>
      </w:r>
      <w:r w:rsidR="004050F5" w:rsidRPr="00EA550F">
        <w:rPr>
          <w:rFonts w:asciiTheme="majorHAnsi" w:eastAsia="Times New Roman" w:hAnsiTheme="majorHAnsi" w:cs="Arial"/>
          <w:noProof/>
          <w:color w:val="222222"/>
          <w:sz w:val="28"/>
          <w:szCs w:val="28"/>
          <w:lang w:eastAsia="nl-NL"/>
        </w:rPr>
        <w:drawing>
          <wp:inline distT="0" distB="0" distL="0" distR="0" wp14:anchorId="73B56676" wp14:editId="1128A76B">
            <wp:extent cx="1584000" cy="2042028"/>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em_Jansz_Blaeu.png"/>
                    <pic:cNvPicPr/>
                  </pic:nvPicPr>
                  <pic:blipFill>
                    <a:blip r:embed="rId6">
                      <a:extLst>
                        <a:ext uri="{28A0092B-C50C-407E-A947-70E740481C1C}">
                          <a14:useLocalDpi xmlns:a14="http://schemas.microsoft.com/office/drawing/2010/main" val="0"/>
                        </a:ext>
                      </a:extLst>
                    </a:blip>
                    <a:stretch>
                      <a:fillRect/>
                    </a:stretch>
                  </pic:blipFill>
                  <pic:spPr>
                    <a:xfrm>
                      <a:off x="0" y="0"/>
                      <a:ext cx="1584000" cy="2042028"/>
                    </a:xfrm>
                    <a:prstGeom prst="rect">
                      <a:avLst/>
                    </a:prstGeom>
                  </pic:spPr>
                </pic:pic>
              </a:graphicData>
            </a:graphic>
          </wp:inline>
        </w:drawing>
      </w:r>
    </w:p>
    <w:p w:rsidR="00EA550F" w:rsidRDefault="004050F5" w:rsidP="00EA550F">
      <w:pPr>
        <w:spacing w:after="0" w:line="240" w:lineRule="auto"/>
        <w:rPr>
          <w:rFonts w:asciiTheme="majorHAnsi" w:hAnsiTheme="majorHAnsi"/>
          <w:color w:val="000000"/>
          <w:sz w:val="28"/>
          <w:szCs w:val="28"/>
        </w:rPr>
      </w:pPr>
      <w:r w:rsidRPr="00EA550F">
        <w:rPr>
          <w:rFonts w:asciiTheme="majorHAnsi" w:eastAsia="Times New Roman" w:hAnsiTheme="majorHAnsi" w:cs="Arial"/>
          <w:color w:val="222222"/>
          <w:sz w:val="28"/>
          <w:szCs w:val="28"/>
          <w:lang w:eastAsia="nl-NL"/>
        </w:rPr>
        <w:t>op</w:t>
      </w:r>
      <w:r w:rsidRPr="00EA550F">
        <w:rPr>
          <w:rFonts w:asciiTheme="majorHAnsi" w:hAnsiTheme="majorHAnsi"/>
          <w:bCs/>
          <w:sz w:val="28"/>
          <w:szCs w:val="28"/>
        </w:rPr>
        <w:t xml:space="preserve">geven via : </w:t>
      </w:r>
      <w:hyperlink r:id="rId7" w:history="1">
        <w:r w:rsidRPr="00EA550F">
          <w:rPr>
            <w:rStyle w:val="Hyperlink"/>
            <w:rFonts w:asciiTheme="majorHAnsi" w:hAnsiTheme="majorHAnsi"/>
            <w:bCs/>
            <w:sz w:val="28"/>
            <w:szCs w:val="28"/>
          </w:rPr>
          <w:t>www.amsterdamhv.nl</w:t>
        </w:r>
      </w:hyperlink>
      <w:r w:rsidRPr="00EA550F">
        <w:rPr>
          <w:rFonts w:asciiTheme="majorHAnsi" w:hAnsiTheme="majorHAnsi"/>
          <w:color w:val="000000"/>
          <w:sz w:val="28"/>
          <w:szCs w:val="28"/>
        </w:rPr>
        <w:t xml:space="preserve">   </w:t>
      </w:r>
      <w:r w:rsidR="00EA550F">
        <w:rPr>
          <w:rFonts w:asciiTheme="majorHAnsi" w:hAnsiTheme="majorHAnsi"/>
          <w:color w:val="000000"/>
          <w:sz w:val="28"/>
          <w:szCs w:val="28"/>
        </w:rPr>
        <w:t xml:space="preserve">                                                                  </w:t>
      </w:r>
    </w:p>
    <w:p w:rsidR="00EA550F" w:rsidRDefault="00EA550F" w:rsidP="00EA550F">
      <w:pPr>
        <w:spacing w:after="0" w:line="240" w:lineRule="auto"/>
        <w:rPr>
          <w:rFonts w:asciiTheme="majorHAnsi" w:hAnsiTheme="majorHAnsi"/>
          <w:color w:val="000000"/>
          <w:sz w:val="28"/>
          <w:szCs w:val="28"/>
        </w:rPr>
      </w:pPr>
    </w:p>
    <w:p w:rsidR="00EA550F" w:rsidRPr="00EA550F" w:rsidRDefault="00EA550F" w:rsidP="00EA550F">
      <w:pPr>
        <w:spacing w:after="0" w:line="240" w:lineRule="auto"/>
        <w:rPr>
          <w:rFonts w:asciiTheme="majorHAnsi" w:hAnsiTheme="majorHAnsi"/>
          <w:sz w:val="28"/>
          <w:szCs w:val="28"/>
        </w:rPr>
      </w:pPr>
      <w:r w:rsidRPr="00EA550F">
        <w:rPr>
          <w:rFonts w:asciiTheme="majorHAnsi" w:hAnsiTheme="majorHAnsi"/>
          <w:sz w:val="28"/>
          <w:szCs w:val="28"/>
        </w:rPr>
        <w:t xml:space="preserve">Huize Antonius, Kamperfoelieweg 207, Amsterdam.          </w:t>
      </w:r>
      <w:r>
        <w:rPr>
          <w:rFonts w:asciiTheme="majorHAnsi" w:hAnsiTheme="majorHAnsi"/>
          <w:sz w:val="28"/>
          <w:szCs w:val="28"/>
        </w:rPr>
        <w:t xml:space="preserve">                               </w:t>
      </w:r>
      <w:r w:rsidRPr="00EA550F">
        <w:rPr>
          <w:rFonts w:asciiTheme="majorHAnsi" w:hAnsiTheme="majorHAnsi"/>
          <w:sz w:val="28"/>
          <w:szCs w:val="28"/>
        </w:rPr>
        <w:t xml:space="preserve">                        Zaal open om 19.30 uur    </w:t>
      </w:r>
    </w:p>
    <w:p w:rsidR="00EA550F" w:rsidRPr="00EA550F" w:rsidRDefault="00EA550F" w:rsidP="00EA550F">
      <w:pPr>
        <w:spacing w:after="0" w:line="240" w:lineRule="auto"/>
        <w:rPr>
          <w:rFonts w:asciiTheme="majorHAnsi" w:hAnsiTheme="majorHAnsi"/>
          <w:sz w:val="28"/>
          <w:szCs w:val="28"/>
        </w:rPr>
      </w:pPr>
      <w:r w:rsidRPr="00EA550F">
        <w:rPr>
          <w:rFonts w:asciiTheme="majorHAnsi" w:hAnsiTheme="majorHAnsi"/>
          <w:sz w:val="28"/>
          <w:szCs w:val="28"/>
        </w:rPr>
        <w:t xml:space="preserve">ACHV-leden € 55,= , </w:t>
      </w:r>
      <w:r w:rsidR="00557B8C" w:rsidRPr="00EA550F">
        <w:rPr>
          <w:rFonts w:asciiTheme="majorHAnsi" w:hAnsiTheme="majorHAnsi"/>
          <w:sz w:val="28"/>
          <w:szCs w:val="28"/>
        </w:rPr>
        <w:t>Stadspashouders</w:t>
      </w:r>
      <w:r w:rsidR="00557B8C">
        <w:rPr>
          <w:rFonts w:asciiTheme="majorHAnsi" w:hAnsiTheme="majorHAnsi"/>
          <w:sz w:val="28"/>
          <w:szCs w:val="28"/>
        </w:rPr>
        <w:t xml:space="preserve"> </w:t>
      </w:r>
      <w:r w:rsidR="00557B8C" w:rsidRPr="00EA550F">
        <w:rPr>
          <w:rFonts w:asciiTheme="majorHAnsi" w:hAnsiTheme="majorHAnsi"/>
          <w:sz w:val="28"/>
          <w:szCs w:val="28"/>
        </w:rPr>
        <w:t xml:space="preserve"> € 65,= </w:t>
      </w:r>
      <w:r w:rsidRPr="00EA550F">
        <w:rPr>
          <w:rFonts w:asciiTheme="majorHAnsi" w:hAnsiTheme="majorHAnsi"/>
          <w:sz w:val="28"/>
          <w:szCs w:val="28"/>
        </w:rPr>
        <w:t>niet leden €  75, =</w:t>
      </w:r>
    </w:p>
    <w:p w:rsidR="00C21227" w:rsidRPr="00EA550F" w:rsidRDefault="00557B8C" w:rsidP="00D57B5A">
      <w:pPr>
        <w:pStyle w:val="Geenafstand"/>
        <w:rPr>
          <w:sz w:val="28"/>
          <w:szCs w:val="28"/>
        </w:rPr>
      </w:pPr>
      <w:r>
        <w:rPr>
          <w:rFonts w:asciiTheme="majorHAnsi" w:hAnsiTheme="majorHAnsi"/>
          <w:sz w:val="28"/>
          <w:szCs w:val="28"/>
        </w:rPr>
        <w:t xml:space="preserve">“Losse” avonden  resp. € 12,50, € 15, = en € 17,50 </w:t>
      </w:r>
      <w:r w:rsidR="00EA550F" w:rsidRPr="00EA550F">
        <w:rPr>
          <w:rFonts w:asciiTheme="majorHAnsi" w:hAnsiTheme="majorHAnsi"/>
          <w:sz w:val="28"/>
          <w:szCs w:val="28"/>
        </w:rPr>
        <w:t xml:space="preserve">           </w:t>
      </w:r>
      <w:r w:rsidR="00EA550F" w:rsidRPr="00EA550F">
        <w:rPr>
          <w:rFonts w:asciiTheme="majorHAnsi" w:hAnsiTheme="majorHAnsi"/>
          <w:b/>
          <w:color w:val="548DD4" w:themeColor="text2" w:themeTint="99"/>
          <w:sz w:val="28"/>
          <w:szCs w:val="28"/>
        </w:rPr>
        <w:t xml:space="preserve">                                                                                                                  informatie</w:t>
      </w:r>
      <w:r w:rsidR="0028745D">
        <w:rPr>
          <w:rFonts w:asciiTheme="majorHAnsi" w:hAnsiTheme="majorHAnsi"/>
          <w:b/>
          <w:color w:val="548DD4" w:themeColor="text2" w:themeTint="99"/>
          <w:sz w:val="28"/>
          <w:szCs w:val="28"/>
        </w:rPr>
        <w:t xml:space="preserve"> </w:t>
      </w:r>
      <w:r w:rsidR="00EA550F" w:rsidRPr="00EA550F">
        <w:rPr>
          <w:rFonts w:asciiTheme="majorHAnsi" w:hAnsiTheme="majorHAnsi"/>
          <w:b/>
          <w:color w:val="548DD4" w:themeColor="text2" w:themeTint="99"/>
          <w:sz w:val="28"/>
          <w:szCs w:val="28"/>
        </w:rPr>
        <w:t xml:space="preserve">: </w:t>
      </w:r>
      <w:hyperlink r:id="rId8" w:history="1">
        <w:r w:rsidR="00EA550F" w:rsidRPr="00EA550F">
          <w:rPr>
            <w:rStyle w:val="Hyperlink"/>
            <w:rFonts w:asciiTheme="majorHAnsi" w:hAnsiTheme="majorHAnsi"/>
            <w:b/>
            <w:color w:val="548DD4" w:themeColor="text2" w:themeTint="99"/>
            <w:sz w:val="28"/>
            <w:szCs w:val="28"/>
          </w:rPr>
          <w:t>www.amsterdamhv.nl</w:t>
        </w:r>
      </w:hyperlink>
      <w:r w:rsidR="00EA550F" w:rsidRPr="00EA550F">
        <w:rPr>
          <w:rFonts w:asciiTheme="majorHAnsi" w:hAnsiTheme="majorHAnsi"/>
          <w:b/>
          <w:color w:val="548DD4" w:themeColor="text2" w:themeTint="99"/>
          <w:sz w:val="28"/>
          <w:szCs w:val="28"/>
        </w:rPr>
        <w:t xml:space="preserve">  </w:t>
      </w:r>
      <w:r w:rsidR="0028745D">
        <w:rPr>
          <w:rFonts w:asciiTheme="majorHAnsi" w:hAnsiTheme="majorHAnsi"/>
          <w:b/>
          <w:color w:val="548DD4" w:themeColor="text2" w:themeTint="99"/>
          <w:sz w:val="28"/>
          <w:szCs w:val="28"/>
        </w:rPr>
        <w:t>en/</w:t>
      </w:r>
      <w:r w:rsidR="00EA550F" w:rsidRPr="00EA550F">
        <w:rPr>
          <w:rFonts w:asciiTheme="majorHAnsi" w:hAnsiTheme="majorHAnsi"/>
          <w:b/>
          <w:color w:val="548DD4" w:themeColor="text2" w:themeTint="99"/>
          <w:sz w:val="28"/>
          <w:szCs w:val="28"/>
        </w:rPr>
        <w:t>of  020-6317309</w:t>
      </w:r>
      <w:bookmarkStart w:id="2" w:name="_GoBack"/>
      <w:bookmarkEnd w:id="2"/>
      <w:r w:rsidR="004050F5" w:rsidRPr="00EA550F">
        <w:rPr>
          <w:rFonts w:asciiTheme="majorHAnsi" w:hAnsiTheme="majorHAnsi"/>
          <w:color w:val="000000"/>
          <w:sz w:val="28"/>
          <w:szCs w:val="28"/>
        </w:rPr>
        <w:t xml:space="preserve">        </w:t>
      </w:r>
    </w:p>
    <w:sectPr w:rsidR="00C21227" w:rsidRPr="00EA550F" w:rsidSect="0028745D">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5A"/>
    <w:rsid w:val="00012D00"/>
    <w:rsid w:val="00016270"/>
    <w:rsid w:val="000301A9"/>
    <w:rsid w:val="00030415"/>
    <w:rsid w:val="00052041"/>
    <w:rsid w:val="00056A0A"/>
    <w:rsid w:val="00093DE1"/>
    <w:rsid w:val="000C0221"/>
    <w:rsid w:val="000D173A"/>
    <w:rsid w:val="000D2308"/>
    <w:rsid w:val="000D42C4"/>
    <w:rsid w:val="001275F9"/>
    <w:rsid w:val="00130C67"/>
    <w:rsid w:val="00132639"/>
    <w:rsid w:val="00141D17"/>
    <w:rsid w:val="00151E35"/>
    <w:rsid w:val="00175EBA"/>
    <w:rsid w:val="00176905"/>
    <w:rsid w:val="001949AD"/>
    <w:rsid w:val="001A6B47"/>
    <w:rsid w:val="001B65E3"/>
    <w:rsid w:val="001C1D26"/>
    <w:rsid w:val="001C48FC"/>
    <w:rsid w:val="001C4E57"/>
    <w:rsid w:val="001C50C0"/>
    <w:rsid w:val="001E2ACC"/>
    <w:rsid w:val="001F65EE"/>
    <w:rsid w:val="00232AF1"/>
    <w:rsid w:val="00234FF6"/>
    <w:rsid w:val="00236218"/>
    <w:rsid w:val="00255C32"/>
    <w:rsid w:val="00266039"/>
    <w:rsid w:val="0028745D"/>
    <w:rsid w:val="00294605"/>
    <w:rsid w:val="002B3E10"/>
    <w:rsid w:val="002B5637"/>
    <w:rsid w:val="002D202F"/>
    <w:rsid w:val="002D75A4"/>
    <w:rsid w:val="002F544E"/>
    <w:rsid w:val="00305032"/>
    <w:rsid w:val="00310CD7"/>
    <w:rsid w:val="003423A9"/>
    <w:rsid w:val="0035021C"/>
    <w:rsid w:val="003829AB"/>
    <w:rsid w:val="00382ACB"/>
    <w:rsid w:val="0038389B"/>
    <w:rsid w:val="00387475"/>
    <w:rsid w:val="00392386"/>
    <w:rsid w:val="003926BF"/>
    <w:rsid w:val="00395E5B"/>
    <w:rsid w:val="003B7A2B"/>
    <w:rsid w:val="003C06AD"/>
    <w:rsid w:val="003D071C"/>
    <w:rsid w:val="003F4EDD"/>
    <w:rsid w:val="003F720B"/>
    <w:rsid w:val="004050F5"/>
    <w:rsid w:val="0042511F"/>
    <w:rsid w:val="00432D8A"/>
    <w:rsid w:val="00471916"/>
    <w:rsid w:val="00492647"/>
    <w:rsid w:val="00492874"/>
    <w:rsid w:val="004F4478"/>
    <w:rsid w:val="00505D03"/>
    <w:rsid w:val="00506C20"/>
    <w:rsid w:val="00507601"/>
    <w:rsid w:val="00543A1E"/>
    <w:rsid w:val="005506AF"/>
    <w:rsid w:val="00551071"/>
    <w:rsid w:val="00557B8C"/>
    <w:rsid w:val="00565B80"/>
    <w:rsid w:val="005A4B0E"/>
    <w:rsid w:val="005D211D"/>
    <w:rsid w:val="005D3FC5"/>
    <w:rsid w:val="005D7FAA"/>
    <w:rsid w:val="005E6A1D"/>
    <w:rsid w:val="005F7B01"/>
    <w:rsid w:val="006002E3"/>
    <w:rsid w:val="00611B4F"/>
    <w:rsid w:val="00624812"/>
    <w:rsid w:val="00651F20"/>
    <w:rsid w:val="00655625"/>
    <w:rsid w:val="0068434E"/>
    <w:rsid w:val="00684A89"/>
    <w:rsid w:val="006A79A5"/>
    <w:rsid w:val="006C20CE"/>
    <w:rsid w:val="006C6EF7"/>
    <w:rsid w:val="006C6FA3"/>
    <w:rsid w:val="006E0D20"/>
    <w:rsid w:val="0071209C"/>
    <w:rsid w:val="00726F6C"/>
    <w:rsid w:val="00735E86"/>
    <w:rsid w:val="00764390"/>
    <w:rsid w:val="00780E62"/>
    <w:rsid w:val="007914A6"/>
    <w:rsid w:val="007B7FAF"/>
    <w:rsid w:val="007E6B8F"/>
    <w:rsid w:val="007E71C9"/>
    <w:rsid w:val="008031EB"/>
    <w:rsid w:val="0081398E"/>
    <w:rsid w:val="00824EB4"/>
    <w:rsid w:val="00841992"/>
    <w:rsid w:val="00865161"/>
    <w:rsid w:val="008926F3"/>
    <w:rsid w:val="008938A0"/>
    <w:rsid w:val="008A6C6F"/>
    <w:rsid w:val="008B50A9"/>
    <w:rsid w:val="008B6917"/>
    <w:rsid w:val="008B7455"/>
    <w:rsid w:val="008C6B0A"/>
    <w:rsid w:val="008C7C17"/>
    <w:rsid w:val="008F37B5"/>
    <w:rsid w:val="00987A10"/>
    <w:rsid w:val="0099006F"/>
    <w:rsid w:val="009D4DFC"/>
    <w:rsid w:val="00A41430"/>
    <w:rsid w:val="00A95D38"/>
    <w:rsid w:val="00A975CD"/>
    <w:rsid w:val="00AC056B"/>
    <w:rsid w:val="00AC6179"/>
    <w:rsid w:val="00AD3947"/>
    <w:rsid w:val="00AF320E"/>
    <w:rsid w:val="00B166E8"/>
    <w:rsid w:val="00B21666"/>
    <w:rsid w:val="00B30304"/>
    <w:rsid w:val="00B86AB0"/>
    <w:rsid w:val="00B87839"/>
    <w:rsid w:val="00B9670E"/>
    <w:rsid w:val="00BB44D5"/>
    <w:rsid w:val="00BF19DA"/>
    <w:rsid w:val="00BF6ED3"/>
    <w:rsid w:val="00C04FE7"/>
    <w:rsid w:val="00C105AF"/>
    <w:rsid w:val="00C21227"/>
    <w:rsid w:val="00C44B18"/>
    <w:rsid w:val="00C47874"/>
    <w:rsid w:val="00CA510A"/>
    <w:rsid w:val="00CF3712"/>
    <w:rsid w:val="00D04C85"/>
    <w:rsid w:val="00D20C81"/>
    <w:rsid w:val="00D26E30"/>
    <w:rsid w:val="00D350B6"/>
    <w:rsid w:val="00D36532"/>
    <w:rsid w:val="00D451F0"/>
    <w:rsid w:val="00D57B5A"/>
    <w:rsid w:val="00D73A3E"/>
    <w:rsid w:val="00E415E2"/>
    <w:rsid w:val="00E41C67"/>
    <w:rsid w:val="00E62D7E"/>
    <w:rsid w:val="00E64B69"/>
    <w:rsid w:val="00E91472"/>
    <w:rsid w:val="00E9210E"/>
    <w:rsid w:val="00E95FC3"/>
    <w:rsid w:val="00EA550F"/>
    <w:rsid w:val="00EB20B3"/>
    <w:rsid w:val="00EC07FA"/>
    <w:rsid w:val="00EC0A59"/>
    <w:rsid w:val="00EC61B9"/>
    <w:rsid w:val="00ED0451"/>
    <w:rsid w:val="00EE0E9D"/>
    <w:rsid w:val="00EF73A2"/>
    <w:rsid w:val="00F07E90"/>
    <w:rsid w:val="00F2209E"/>
    <w:rsid w:val="00F36B88"/>
    <w:rsid w:val="00F47193"/>
    <w:rsid w:val="00F66486"/>
    <w:rsid w:val="00F7735A"/>
    <w:rsid w:val="00F91A27"/>
    <w:rsid w:val="00FD2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6B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6B47"/>
    <w:rPr>
      <w:rFonts w:ascii="Tahoma" w:hAnsi="Tahoma" w:cs="Tahoma"/>
      <w:sz w:val="16"/>
      <w:szCs w:val="16"/>
    </w:rPr>
  </w:style>
  <w:style w:type="character" w:styleId="Hyperlink">
    <w:name w:val="Hyperlink"/>
    <w:basedOn w:val="Standaardalinea-lettertype"/>
    <w:uiPriority w:val="99"/>
    <w:unhideWhenUsed/>
    <w:rsid w:val="00E64B69"/>
    <w:rPr>
      <w:color w:val="0000FF" w:themeColor="hyperlink"/>
      <w:u w:val="single"/>
    </w:rPr>
  </w:style>
  <w:style w:type="paragraph" w:styleId="Lijstalinea">
    <w:name w:val="List Paragraph"/>
    <w:basedOn w:val="Standaard"/>
    <w:uiPriority w:val="34"/>
    <w:qFormat/>
    <w:rsid w:val="00C47874"/>
    <w:pPr>
      <w:ind w:left="720"/>
      <w:contextualSpacing/>
    </w:pPr>
  </w:style>
  <w:style w:type="paragraph" w:styleId="Geenafstand">
    <w:name w:val="No Spacing"/>
    <w:uiPriority w:val="1"/>
    <w:qFormat/>
    <w:rsid w:val="00F91A27"/>
    <w:pPr>
      <w:spacing w:after="0" w:line="240" w:lineRule="auto"/>
    </w:pPr>
  </w:style>
  <w:style w:type="character" w:customStyle="1" w:styleId="apple-converted-space">
    <w:name w:val="apple-converted-space"/>
    <w:basedOn w:val="Standaardalinea-lettertype"/>
    <w:rsid w:val="00194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6B4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6B47"/>
    <w:rPr>
      <w:rFonts w:ascii="Tahoma" w:hAnsi="Tahoma" w:cs="Tahoma"/>
      <w:sz w:val="16"/>
      <w:szCs w:val="16"/>
    </w:rPr>
  </w:style>
  <w:style w:type="character" w:styleId="Hyperlink">
    <w:name w:val="Hyperlink"/>
    <w:basedOn w:val="Standaardalinea-lettertype"/>
    <w:uiPriority w:val="99"/>
    <w:unhideWhenUsed/>
    <w:rsid w:val="00E64B69"/>
    <w:rPr>
      <w:color w:val="0000FF" w:themeColor="hyperlink"/>
      <w:u w:val="single"/>
    </w:rPr>
  </w:style>
  <w:style w:type="paragraph" w:styleId="Lijstalinea">
    <w:name w:val="List Paragraph"/>
    <w:basedOn w:val="Standaard"/>
    <w:uiPriority w:val="34"/>
    <w:qFormat/>
    <w:rsid w:val="00C47874"/>
    <w:pPr>
      <w:ind w:left="720"/>
      <w:contextualSpacing/>
    </w:pPr>
  </w:style>
  <w:style w:type="paragraph" w:styleId="Geenafstand">
    <w:name w:val="No Spacing"/>
    <w:uiPriority w:val="1"/>
    <w:qFormat/>
    <w:rsid w:val="00F91A27"/>
    <w:pPr>
      <w:spacing w:after="0" w:line="240" w:lineRule="auto"/>
    </w:pPr>
  </w:style>
  <w:style w:type="character" w:customStyle="1" w:styleId="apple-converted-space">
    <w:name w:val="apple-converted-space"/>
    <w:basedOn w:val="Standaardalinea-lettertype"/>
    <w:rsid w:val="0019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8026">
      <w:bodyDiv w:val="1"/>
      <w:marLeft w:val="0"/>
      <w:marRight w:val="0"/>
      <w:marTop w:val="0"/>
      <w:marBottom w:val="0"/>
      <w:divBdr>
        <w:top w:val="none" w:sz="0" w:space="0" w:color="auto"/>
        <w:left w:val="none" w:sz="0" w:space="0" w:color="auto"/>
        <w:bottom w:val="none" w:sz="0" w:space="0" w:color="auto"/>
        <w:right w:val="none" w:sz="0" w:space="0" w:color="auto"/>
      </w:divBdr>
      <w:divsChild>
        <w:div w:id="333384906">
          <w:marLeft w:val="0"/>
          <w:marRight w:val="0"/>
          <w:marTop w:val="0"/>
          <w:marBottom w:val="0"/>
          <w:divBdr>
            <w:top w:val="none" w:sz="0" w:space="0" w:color="auto"/>
            <w:left w:val="none" w:sz="0" w:space="0" w:color="auto"/>
            <w:bottom w:val="none" w:sz="0" w:space="0" w:color="auto"/>
            <w:right w:val="none" w:sz="0" w:space="0" w:color="auto"/>
          </w:divBdr>
        </w:div>
        <w:div w:id="597517666">
          <w:marLeft w:val="0"/>
          <w:marRight w:val="0"/>
          <w:marTop w:val="0"/>
          <w:marBottom w:val="0"/>
          <w:divBdr>
            <w:top w:val="none" w:sz="0" w:space="0" w:color="auto"/>
            <w:left w:val="none" w:sz="0" w:space="0" w:color="auto"/>
            <w:bottom w:val="none" w:sz="0" w:space="0" w:color="auto"/>
            <w:right w:val="none" w:sz="0" w:space="0" w:color="auto"/>
          </w:divBdr>
        </w:div>
        <w:div w:id="109710554">
          <w:marLeft w:val="0"/>
          <w:marRight w:val="0"/>
          <w:marTop w:val="0"/>
          <w:marBottom w:val="0"/>
          <w:divBdr>
            <w:top w:val="none" w:sz="0" w:space="0" w:color="auto"/>
            <w:left w:val="none" w:sz="0" w:space="0" w:color="auto"/>
            <w:bottom w:val="none" w:sz="0" w:space="0" w:color="auto"/>
            <w:right w:val="none" w:sz="0" w:space="0" w:color="auto"/>
          </w:divBdr>
        </w:div>
        <w:div w:id="117067268">
          <w:marLeft w:val="0"/>
          <w:marRight w:val="0"/>
          <w:marTop w:val="0"/>
          <w:marBottom w:val="0"/>
          <w:divBdr>
            <w:top w:val="none" w:sz="0" w:space="0" w:color="auto"/>
            <w:left w:val="none" w:sz="0" w:space="0" w:color="auto"/>
            <w:bottom w:val="none" w:sz="0" w:space="0" w:color="auto"/>
            <w:right w:val="none" w:sz="0" w:space="0" w:color="auto"/>
          </w:divBdr>
        </w:div>
        <w:div w:id="111749420">
          <w:marLeft w:val="0"/>
          <w:marRight w:val="0"/>
          <w:marTop w:val="0"/>
          <w:marBottom w:val="0"/>
          <w:divBdr>
            <w:top w:val="none" w:sz="0" w:space="0" w:color="auto"/>
            <w:left w:val="none" w:sz="0" w:space="0" w:color="auto"/>
            <w:bottom w:val="none" w:sz="0" w:space="0" w:color="auto"/>
            <w:right w:val="none" w:sz="0" w:space="0" w:color="auto"/>
          </w:divBdr>
        </w:div>
        <w:div w:id="351536662">
          <w:marLeft w:val="0"/>
          <w:marRight w:val="0"/>
          <w:marTop w:val="0"/>
          <w:marBottom w:val="0"/>
          <w:divBdr>
            <w:top w:val="none" w:sz="0" w:space="0" w:color="auto"/>
            <w:left w:val="none" w:sz="0" w:space="0" w:color="auto"/>
            <w:bottom w:val="none" w:sz="0" w:space="0" w:color="auto"/>
            <w:right w:val="none" w:sz="0" w:space="0" w:color="auto"/>
          </w:divBdr>
        </w:div>
      </w:divsChild>
    </w:div>
    <w:div w:id="488331667">
      <w:bodyDiv w:val="1"/>
      <w:marLeft w:val="0"/>
      <w:marRight w:val="0"/>
      <w:marTop w:val="0"/>
      <w:marBottom w:val="0"/>
      <w:divBdr>
        <w:top w:val="none" w:sz="0" w:space="0" w:color="auto"/>
        <w:left w:val="none" w:sz="0" w:space="0" w:color="auto"/>
        <w:bottom w:val="none" w:sz="0" w:space="0" w:color="auto"/>
        <w:right w:val="none" w:sz="0" w:space="0" w:color="auto"/>
      </w:divBdr>
    </w:div>
    <w:div w:id="495926555">
      <w:bodyDiv w:val="1"/>
      <w:marLeft w:val="0"/>
      <w:marRight w:val="0"/>
      <w:marTop w:val="0"/>
      <w:marBottom w:val="0"/>
      <w:divBdr>
        <w:top w:val="none" w:sz="0" w:space="0" w:color="auto"/>
        <w:left w:val="none" w:sz="0" w:space="0" w:color="auto"/>
        <w:bottom w:val="none" w:sz="0" w:space="0" w:color="auto"/>
        <w:right w:val="none" w:sz="0" w:space="0" w:color="auto"/>
      </w:divBdr>
      <w:divsChild>
        <w:div w:id="731805802">
          <w:marLeft w:val="0"/>
          <w:marRight w:val="0"/>
          <w:marTop w:val="0"/>
          <w:marBottom w:val="0"/>
          <w:divBdr>
            <w:top w:val="none" w:sz="0" w:space="0" w:color="auto"/>
            <w:left w:val="none" w:sz="0" w:space="0" w:color="auto"/>
            <w:bottom w:val="none" w:sz="0" w:space="0" w:color="auto"/>
            <w:right w:val="none" w:sz="0" w:space="0" w:color="auto"/>
          </w:divBdr>
        </w:div>
        <w:div w:id="577599281">
          <w:marLeft w:val="0"/>
          <w:marRight w:val="0"/>
          <w:marTop w:val="0"/>
          <w:marBottom w:val="0"/>
          <w:divBdr>
            <w:top w:val="none" w:sz="0" w:space="0" w:color="auto"/>
            <w:left w:val="none" w:sz="0" w:space="0" w:color="auto"/>
            <w:bottom w:val="none" w:sz="0" w:space="0" w:color="auto"/>
            <w:right w:val="none" w:sz="0" w:space="0" w:color="auto"/>
          </w:divBdr>
        </w:div>
        <w:div w:id="1046297306">
          <w:marLeft w:val="0"/>
          <w:marRight w:val="0"/>
          <w:marTop w:val="0"/>
          <w:marBottom w:val="0"/>
          <w:divBdr>
            <w:top w:val="none" w:sz="0" w:space="0" w:color="auto"/>
            <w:left w:val="none" w:sz="0" w:space="0" w:color="auto"/>
            <w:bottom w:val="none" w:sz="0" w:space="0" w:color="auto"/>
            <w:right w:val="none" w:sz="0" w:space="0" w:color="auto"/>
          </w:divBdr>
        </w:div>
        <w:div w:id="1683363310">
          <w:marLeft w:val="0"/>
          <w:marRight w:val="0"/>
          <w:marTop w:val="0"/>
          <w:marBottom w:val="0"/>
          <w:divBdr>
            <w:top w:val="none" w:sz="0" w:space="0" w:color="auto"/>
            <w:left w:val="none" w:sz="0" w:space="0" w:color="auto"/>
            <w:bottom w:val="none" w:sz="0" w:space="0" w:color="auto"/>
            <w:right w:val="none" w:sz="0" w:space="0" w:color="auto"/>
          </w:divBdr>
        </w:div>
        <w:div w:id="1552040868">
          <w:marLeft w:val="0"/>
          <w:marRight w:val="0"/>
          <w:marTop w:val="0"/>
          <w:marBottom w:val="0"/>
          <w:divBdr>
            <w:top w:val="none" w:sz="0" w:space="0" w:color="auto"/>
            <w:left w:val="none" w:sz="0" w:space="0" w:color="auto"/>
            <w:bottom w:val="none" w:sz="0" w:space="0" w:color="auto"/>
            <w:right w:val="none" w:sz="0" w:space="0" w:color="auto"/>
          </w:divBdr>
        </w:div>
        <w:div w:id="2126733453">
          <w:marLeft w:val="0"/>
          <w:marRight w:val="0"/>
          <w:marTop w:val="0"/>
          <w:marBottom w:val="0"/>
          <w:divBdr>
            <w:top w:val="none" w:sz="0" w:space="0" w:color="auto"/>
            <w:left w:val="none" w:sz="0" w:space="0" w:color="auto"/>
            <w:bottom w:val="none" w:sz="0" w:space="0" w:color="auto"/>
            <w:right w:val="none" w:sz="0" w:space="0" w:color="auto"/>
          </w:divBdr>
        </w:div>
        <w:div w:id="705065432">
          <w:marLeft w:val="0"/>
          <w:marRight w:val="0"/>
          <w:marTop w:val="0"/>
          <w:marBottom w:val="0"/>
          <w:divBdr>
            <w:top w:val="none" w:sz="0" w:space="0" w:color="auto"/>
            <w:left w:val="none" w:sz="0" w:space="0" w:color="auto"/>
            <w:bottom w:val="none" w:sz="0" w:space="0" w:color="auto"/>
            <w:right w:val="none" w:sz="0" w:space="0" w:color="auto"/>
          </w:divBdr>
        </w:div>
        <w:div w:id="278072982">
          <w:marLeft w:val="0"/>
          <w:marRight w:val="0"/>
          <w:marTop w:val="0"/>
          <w:marBottom w:val="0"/>
          <w:divBdr>
            <w:top w:val="none" w:sz="0" w:space="0" w:color="auto"/>
            <w:left w:val="none" w:sz="0" w:space="0" w:color="auto"/>
            <w:bottom w:val="none" w:sz="0" w:space="0" w:color="auto"/>
            <w:right w:val="none" w:sz="0" w:space="0" w:color="auto"/>
          </w:divBdr>
        </w:div>
      </w:divsChild>
    </w:div>
    <w:div w:id="583102999">
      <w:bodyDiv w:val="1"/>
      <w:marLeft w:val="0"/>
      <w:marRight w:val="0"/>
      <w:marTop w:val="0"/>
      <w:marBottom w:val="0"/>
      <w:divBdr>
        <w:top w:val="none" w:sz="0" w:space="0" w:color="auto"/>
        <w:left w:val="none" w:sz="0" w:space="0" w:color="auto"/>
        <w:bottom w:val="none" w:sz="0" w:space="0" w:color="auto"/>
        <w:right w:val="none" w:sz="0" w:space="0" w:color="auto"/>
      </w:divBdr>
      <w:divsChild>
        <w:div w:id="898052585">
          <w:marLeft w:val="0"/>
          <w:marRight w:val="0"/>
          <w:marTop w:val="0"/>
          <w:marBottom w:val="0"/>
          <w:divBdr>
            <w:top w:val="none" w:sz="0" w:space="0" w:color="auto"/>
            <w:left w:val="none" w:sz="0" w:space="0" w:color="auto"/>
            <w:bottom w:val="none" w:sz="0" w:space="0" w:color="auto"/>
            <w:right w:val="none" w:sz="0" w:space="0" w:color="auto"/>
          </w:divBdr>
        </w:div>
        <w:div w:id="1499270917">
          <w:marLeft w:val="0"/>
          <w:marRight w:val="0"/>
          <w:marTop w:val="0"/>
          <w:marBottom w:val="0"/>
          <w:divBdr>
            <w:top w:val="none" w:sz="0" w:space="0" w:color="auto"/>
            <w:left w:val="none" w:sz="0" w:space="0" w:color="auto"/>
            <w:bottom w:val="none" w:sz="0" w:space="0" w:color="auto"/>
            <w:right w:val="none" w:sz="0" w:space="0" w:color="auto"/>
          </w:divBdr>
        </w:div>
        <w:div w:id="801852265">
          <w:marLeft w:val="0"/>
          <w:marRight w:val="0"/>
          <w:marTop w:val="0"/>
          <w:marBottom w:val="0"/>
          <w:divBdr>
            <w:top w:val="none" w:sz="0" w:space="0" w:color="auto"/>
            <w:left w:val="none" w:sz="0" w:space="0" w:color="auto"/>
            <w:bottom w:val="none" w:sz="0" w:space="0" w:color="auto"/>
            <w:right w:val="none" w:sz="0" w:space="0" w:color="auto"/>
          </w:divBdr>
        </w:div>
        <w:div w:id="738289958">
          <w:marLeft w:val="0"/>
          <w:marRight w:val="0"/>
          <w:marTop w:val="0"/>
          <w:marBottom w:val="0"/>
          <w:divBdr>
            <w:top w:val="none" w:sz="0" w:space="0" w:color="auto"/>
            <w:left w:val="none" w:sz="0" w:space="0" w:color="auto"/>
            <w:bottom w:val="none" w:sz="0" w:space="0" w:color="auto"/>
            <w:right w:val="none" w:sz="0" w:space="0" w:color="auto"/>
          </w:divBdr>
        </w:div>
        <w:div w:id="1854343976">
          <w:marLeft w:val="0"/>
          <w:marRight w:val="0"/>
          <w:marTop w:val="0"/>
          <w:marBottom w:val="0"/>
          <w:divBdr>
            <w:top w:val="none" w:sz="0" w:space="0" w:color="auto"/>
            <w:left w:val="none" w:sz="0" w:space="0" w:color="auto"/>
            <w:bottom w:val="none" w:sz="0" w:space="0" w:color="auto"/>
            <w:right w:val="none" w:sz="0" w:space="0" w:color="auto"/>
          </w:divBdr>
        </w:div>
        <w:div w:id="138039576">
          <w:marLeft w:val="0"/>
          <w:marRight w:val="0"/>
          <w:marTop w:val="0"/>
          <w:marBottom w:val="0"/>
          <w:divBdr>
            <w:top w:val="none" w:sz="0" w:space="0" w:color="auto"/>
            <w:left w:val="none" w:sz="0" w:space="0" w:color="auto"/>
            <w:bottom w:val="none" w:sz="0" w:space="0" w:color="auto"/>
            <w:right w:val="none" w:sz="0" w:space="0" w:color="auto"/>
          </w:divBdr>
        </w:div>
      </w:divsChild>
    </w:div>
    <w:div w:id="1370036545">
      <w:bodyDiv w:val="1"/>
      <w:marLeft w:val="0"/>
      <w:marRight w:val="0"/>
      <w:marTop w:val="0"/>
      <w:marBottom w:val="0"/>
      <w:divBdr>
        <w:top w:val="none" w:sz="0" w:space="0" w:color="auto"/>
        <w:left w:val="none" w:sz="0" w:space="0" w:color="auto"/>
        <w:bottom w:val="none" w:sz="0" w:space="0" w:color="auto"/>
        <w:right w:val="none" w:sz="0" w:space="0" w:color="auto"/>
      </w:divBdr>
      <w:divsChild>
        <w:div w:id="1869485282">
          <w:marLeft w:val="0"/>
          <w:marRight w:val="0"/>
          <w:marTop w:val="0"/>
          <w:marBottom w:val="0"/>
          <w:divBdr>
            <w:top w:val="none" w:sz="0" w:space="0" w:color="auto"/>
            <w:left w:val="none" w:sz="0" w:space="0" w:color="auto"/>
            <w:bottom w:val="none" w:sz="0" w:space="0" w:color="auto"/>
            <w:right w:val="none" w:sz="0" w:space="0" w:color="auto"/>
          </w:divBdr>
        </w:div>
        <w:div w:id="503515849">
          <w:marLeft w:val="0"/>
          <w:marRight w:val="0"/>
          <w:marTop w:val="0"/>
          <w:marBottom w:val="0"/>
          <w:divBdr>
            <w:top w:val="none" w:sz="0" w:space="0" w:color="auto"/>
            <w:left w:val="none" w:sz="0" w:space="0" w:color="auto"/>
            <w:bottom w:val="none" w:sz="0" w:space="0" w:color="auto"/>
            <w:right w:val="none" w:sz="0" w:space="0" w:color="auto"/>
          </w:divBdr>
        </w:div>
      </w:divsChild>
    </w:div>
    <w:div w:id="187218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terdamhv.nl" TargetMode="External"/><Relationship Id="rId3" Type="http://schemas.openxmlformats.org/officeDocument/2006/relationships/settings" Target="settings.xml"/><Relationship Id="rId7" Type="http://schemas.openxmlformats.org/officeDocument/2006/relationships/hyperlink" Target="http://www.amsterdamhv.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421</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Theo Bakker</cp:lastModifiedBy>
  <cp:revision>8</cp:revision>
  <cp:lastPrinted>2015-11-09T12:04:00Z</cp:lastPrinted>
  <dcterms:created xsi:type="dcterms:W3CDTF">2016-01-22T20:26:00Z</dcterms:created>
  <dcterms:modified xsi:type="dcterms:W3CDTF">2016-01-23T13:41:00Z</dcterms:modified>
</cp:coreProperties>
</file>